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18" w:rsidRPr="007C504B" w:rsidRDefault="00CA7AC3" w:rsidP="00CA7AC3">
      <w:pPr>
        <w:jc w:val="center"/>
        <w:rPr>
          <w:b/>
          <w:sz w:val="20"/>
        </w:rPr>
      </w:pPr>
      <w:r w:rsidRPr="007C504B">
        <w:rPr>
          <w:b/>
          <w:sz w:val="20"/>
        </w:rPr>
        <w:t>BASTROP COUNTY SHERIFF’S OFFICE</w:t>
      </w:r>
    </w:p>
    <w:p w:rsidR="00CA7AC3" w:rsidRPr="007C504B" w:rsidRDefault="00CA7AC3" w:rsidP="00CA7AC3">
      <w:pPr>
        <w:jc w:val="center"/>
        <w:rPr>
          <w:b/>
          <w:sz w:val="18"/>
        </w:rPr>
      </w:pPr>
      <w:r w:rsidRPr="007C504B">
        <w:rPr>
          <w:b/>
          <w:sz w:val="18"/>
        </w:rPr>
        <w:t>Request for Secondary Employment of Law Enforcement</w:t>
      </w:r>
    </w:p>
    <w:p w:rsidR="00CA7AC3" w:rsidRPr="007C504B" w:rsidRDefault="00CA7AC3" w:rsidP="00CA7AC3">
      <w:pPr>
        <w:jc w:val="center"/>
        <w:rPr>
          <w:b/>
          <w:sz w:val="18"/>
        </w:rPr>
      </w:pPr>
      <w:r w:rsidRPr="007C504B">
        <w:rPr>
          <w:b/>
          <w:sz w:val="18"/>
        </w:rPr>
        <w:t>200 Jackson Street</w:t>
      </w:r>
    </w:p>
    <w:p w:rsidR="00CA7AC3" w:rsidRPr="007C504B" w:rsidRDefault="00CA7AC3" w:rsidP="00CA7AC3">
      <w:pPr>
        <w:jc w:val="center"/>
        <w:rPr>
          <w:b/>
          <w:sz w:val="18"/>
        </w:rPr>
      </w:pPr>
      <w:r w:rsidRPr="007C504B">
        <w:rPr>
          <w:b/>
          <w:sz w:val="18"/>
        </w:rPr>
        <w:t>Bastrop, Texas 78602</w:t>
      </w:r>
    </w:p>
    <w:p w:rsidR="00CA7AC3" w:rsidRPr="007C504B" w:rsidRDefault="00CA7AC3" w:rsidP="00CA7AC3">
      <w:pPr>
        <w:jc w:val="center"/>
        <w:rPr>
          <w:b/>
          <w:sz w:val="18"/>
        </w:rPr>
      </w:pPr>
      <w:r w:rsidRPr="007C504B">
        <w:rPr>
          <w:b/>
          <w:sz w:val="18"/>
        </w:rPr>
        <w:t xml:space="preserve">Office: (512) </w:t>
      </w:r>
      <w:r w:rsidR="001B10C7" w:rsidRPr="007C504B">
        <w:rPr>
          <w:b/>
          <w:sz w:val="18"/>
        </w:rPr>
        <w:t>549-5100</w:t>
      </w:r>
      <w:r w:rsidRPr="007C504B">
        <w:rPr>
          <w:b/>
          <w:sz w:val="18"/>
        </w:rPr>
        <w:t xml:space="preserve"> </w:t>
      </w:r>
      <w:r w:rsidR="00B902FE" w:rsidRPr="007C504B">
        <w:rPr>
          <w:b/>
          <w:sz w:val="18"/>
        </w:rPr>
        <w:sym w:font="Wingdings 2" w:char="F0AE"/>
      </w:r>
      <w:r w:rsidRPr="007C504B">
        <w:rPr>
          <w:b/>
          <w:sz w:val="18"/>
        </w:rPr>
        <w:t xml:space="preserve"> Fax: (512) </w:t>
      </w:r>
      <w:r w:rsidR="009107E5" w:rsidRPr="007C504B">
        <w:rPr>
          <w:b/>
          <w:sz w:val="18"/>
        </w:rPr>
        <w:t>549-5195</w:t>
      </w:r>
    </w:p>
    <w:tbl>
      <w:tblPr>
        <w:tblW w:w="0" w:type="auto"/>
        <w:tblLook w:val="04A0" w:firstRow="1" w:lastRow="0" w:firstColumn="1" w:lastColumn="0" w:noHBand="0" w:noVBand="1"/>
      </w:tblPr>
      <w:tblGrid>
        <w:gridCol w:w="1000"/>
        <w:gridCol w:w="426"/>
        <w:gridCol w:w="81"/>
        <w:gridCol w:w="89"/>
        <w:gridCol w:w="430"/>
        <w:gridCol w:w="176"/>
        <w:gridCol w:w="85"/>
        <w:gridCol w:w="91"/>
        <w:gridCol w:w="335"/>
        <w:gridCol w:w="335"/>
        <w:gridCol w:w="69"/>
        <w:gridCol w:w="633"/>
        <w:gridCol w:w="214"/>
        <w:gridCol w:w="318"/>
        <w:gridCol w:w="354"/>
        <w:gridCol w:w="136"/>
        <w:gridCol w:w="90"/>
        <w:gridCol w:w="221"/>
        <w:gridCol w:w="272"/>
        <w:gridCol w:w="91"/>
        <w:gridCol w:w="272"/>
        <w:gridCol w:w="176"/>
        <w:gridCol w:w="513"/>
        <w:gridCol w:w="263"/>
        <w:gridCol w:w="89"/>
        <w:gridCol w:w="174"/>
        <w:gridCol w:w="139"/>
        <w:gridCol w:w="67"/>
        <w:gridCol w:w="236"/>
        <w:gridCol w:w="168"/>
        <w:gridCol w:w="230"/>
        <w:gridCol w:w="549"/>
        <w:gridCol w:w="76"/>
        <w:gridCol w:w="187"/>
        <w:gridCol w:w="76"/>
        <w:gridCol w:w="159"/>
        <w:gridCol w:w="122"/>
        <w:gridCol w:w="85"/>
        <w:gridCol w:w="545"/>
        <w:gridCol w:w="90"/>
        <w:gridCol w:w="536"/>
        <w:gridCol w:w="1142"/>
      </w:tblGrid>
      <w:tr w:rsidR="00982491" w:rsidRPr="00352CE1" w:rsidTr="00352CE1">
        <w:trPr>
          <w:trHeight w:val="288"/>
        </w:trPr>
        <w:tc>
          <w:tcPr>
            <w:tcW w:w="1536" w:type="dxa"/>
            <w:gridSpan w:val="3"/>
            <w:vAlign w:val="bottom"/>
          </w:tcPr>
          <w:p w:rsidR="00FC512F" w:rsidRPr="00352CE1" w:rsidRDefault="00FC512F" w:rsidP="00FC512F">
            <w:pPr>
              <w:rPr>
                <w:b/>
                <w:sz w:val="16"/>
                <w:szCs w:val="16"/>
              </w:rPr>
            </w:pPr>
            <w:r w:rsidRPr="00352CE1">
              <w:rPr>
                <w:b/>
                <w:sz w:val="16"/>
                <w:szCs w:val="16"/>
              </w:rPr>
              <w:t>Today’s Date</w:t>
            </w:r>
          </w:p>
        </w:tc>
        <w:tc>
          <w:tcPr>
            <w:tcW w:w="1671" w:type="dxa"/>
            <w:gridSpan w:val="8"/>
            <w:tcBorders>
              <w:bottom w:val="single" w:sz="4" w:space="0" w:color="000000"/>
            </w:tcBorders>
            <w:vAlign w:val="bottom"/>
          </w:tcPr>
          <w:p w:rsidR="00FC512F" w:rsidRPr="00352CE1" w:rsidRDefault="00352CE1" w:rsidP="00FC512F">
            <w:pPr>
              <w:rPr>
                <w:sz w:val="16"/>
                <w:szCs w:val="16"/>
              </w:rPr>
            </w:pPr>
            <w:r w:rsidRPr="00352CE1">
              <w:rPr>
                <w:sz w:val="16"/>
                <w:szCs w:val="16"/>
              </w:rPr>
              <w:fldChar w:fldCharType="begin">
                <w:ffData>
                  <w:name w:val="Text1"/>
                  <w:enabled/>
                  <w:calcOnExit w:val="0"/>
                  <w:textInput/>
                </w:ffData>
              </w:fldChar>
            </w:r>
            <w:bookmarkStart w:id="0" w:name="Text1"/>
            <w:r w:rsidRPr="00352CE1">
              <w:rPr>
                <w:sz w:val="16"/>
                <w:szCs w:val="16"/>
              </w:rPr>
              <w:instrText xml:space="preserve"> FORMTEXT </w:instrText>
            </w:r>
            <w:r w:rsidRPr="00352CE1">
              <w:rPr>
                <w:sz w:val="16"/>
                <w:szCs w:val="16"/>
              </w:rPr>
            </w:r>
            <w:r w:rsidRPr="00352CE1">
              <w:rPr>
                <w:sz w:val="16"/>
                <w:szCs w:val="16"/>
              </w:rPr>
              <w:fldChar w:fldCharType="separate"/>
            </w:r>
            <w:bookmarkStart w:id="1" w:name="_GoBack"/>
            <w:bookmarkEnd w:id="1"/>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bookmarkEnd w:id="0"/>
          </w:p>
        </w:tc>
        <w:tc>
          <w:tcPr>
            <w:tcW w:w="2619" w:type="dxa"/>
            <w:gridSpan w:val="10"/>
            <w:vAlign w:val="bottom"/>
          </w:tcPr>
          <w:p w:rsidR="00FC512F" w:rsidRPr="00352CE1" w:rsidRDefault="00FC512F" w:rsidP="00FC512F">
            <w:pPr>
              <w:rPr>
                <w:b/>
                <w:sz w:val="16"/>
                <w:szCs w:val="16"/>
              </w:rPr>
            </w:pPr>
            <w:r w:rsidRPr="00352CE1">
              <w:rPr>
                <w:b/>
                <w:sz w:val="16"/>
                <w:szCs w:val="16"/>
              </w:rPr>
              <w:t>Name of Citizen/Business:</w:t>
            </w:r>
          </w:p>
        </w:tc>
        <w:tc>
          <w:tcPr>
            <w:tcW w:w="5730" w:type="dxa"/>
            <w:gridSpan w:val="21"/>
            <w:tcBorders>
              <w:bottom w:val="single" w:sz="4" w:space="0" w:color="000000"/>
            </w:tcBorders>
            <w:vAlign w:val="bottom"/>
          </w:tcPr>
          <w:p w:rsidR="00FC512F"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982491" w:rsidRPr="00352CE1" w:rsidTr="00352CE1">
        <w:trPr>
          <w:trHeight w:val="288"/>
        </w:trPr>
        <w:tc>
          <w:tcPr>
            <w:tcW w:w="1005" w:type="dxa"/>
            <w:vAlign w:val="bottom"/>
          </w:tcPr>
          <w:p w:rsidR="00CA7AC3" w:rsidRPr="00352CE1" w:rsidRDefault="00CA7AC3" w:rsidP="00FC512F">
            <w:pPr>
              <w:rPr>
                <w:b/>
                <w:sz w:val="16"/>
                <w:szCs w:val="16"/>
              </w:rPr>
            </w:pPr>
            <w:r w:rsidRPr="00352CE1">
              <w:rPr>
                <w:b/>
                <w:sz w:val="16"/>
                <w:szCs w:val="16"/>
              </w:rPr>
              <w:t>Address</w:t>
            </w:r>
          </w:p>
        </w:tc>
        <w:tc>
          <w:tcPr>
            <w:tcW w:w="4186" w:type="dxa"/>
            <w:gridSpan w:val="17"/>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635" w:type="dxa"/>
            <w:gridSpan w:val="3"/>
            <w:vAlign w:val="bottom"/>
          </w:tcPr>
          <w:p w:rsidR="00CA7AC3" w:rsidRPr="00352CE1" w:rsidRDefault="00CA7AC3" w:rsidP="00FC512F">
            <w:pPr>
              <w:rPr>
                <w:b/>
                <w:sz w:val="16"/>
                <w:szCs w:val="16"/>
              </w:rPr>
            </w:pPr>
            <w:r w:rsidRPr="00352CE1">
              <w:rPr>
                <w:b/>
                <w:sz w:val="16"/>
                <w:szCs w:val="16"/>
              </w:rPr>
              <w:t>City</w:t>
            </w:r>
          </w:p>
        </w:tc>
        <w:tc>
          <w:tcPr>
            <w:tcW w:w="2116" w:type="dxa"/>
            <w:gridSpan w:val="10"/>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820" w:type="dxa"/>
            <w:gridSpan w:val="3"/>
            <w:vAlign w:val="bottom"/>
          </w:tcPr>
          <w:p w:rsidR="00CA7AC3" w:rsidRPr="00352CE1" w:rsidRDefault="00CA7AC3" w:rsidP="00FC512F">
            <w:pPr>
              <w:rPr>
                <w:b/>
                <w:sz w:val="16"/>
                <w:szCs w:val="16"/>
              </w:rPr>
            </w:pPr>
            <w:r w:rsidRPr="00352CE1">
              <w:rPr>
                <w:b/>
                <w:sz w:val="16"/>
                <w:szCs w:val="16"/>
              </w:rPr>
              <w:t>State</w:t>
            </w:r>
          </w:p>
        </w:tc>
        <w:tc>
          <w:tcPr>
            <w:tcW w:w="1079" w:type="dxa"/>
            <w:gridSpan w:val="6"/>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539" w:type="dxa"/>
            <w:vAlign w:val="bottom"/>
          </w:tcPr>
          <w:p w:rsidR="00CA7AC3" w:rsidRPr="00352CE1" w:rsidRDefault="00CA7AC3" w:rsidP="00FC512F">
            <w:pPr>
              <w:rPr>
                <w:b/>
                <w:sz w:val="16"/>
                <w:szCs w:val="16"/>
              </w:rPr>
            </w:pPr>
            <w:r w:rsidRPr="00352CE1">
              <w:rPr>
                <w:b/>
                <w:sz w:val="16"/>
                <w:szCs w:val="16"/>
              </w:rPr>
              <w:t>Zip</w:t>
            </w:r>
          </w:p>
        </w:tc>
        <w:tc>
          <w:tcPr>
            <w:tcW w:w="1176" w:type="dxa"/>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982491" w:rsidRPr="00352CE1" w:rsidTr="00352CE1">
        <w:trPr>
          <w:trHeight w:val="288"/>
        </w:trPr>
        <w:tc>
          <w:tcPr>
            <w:tcW w:w="1625" w:type="dxa"/>
            <w:gridSpan w:val="4"/>
            <w:vAlign w:val="bottom"/>
          </w:tcPr>
          <w:p w:rsidR="00CA7AC3" w:rsidRPr="00352CE1" w:rsidRDefault="00CA7AC3" w:rsidP="00FC512F">
            <w:pPr>
              <w:rPr>
                <w:b/>
                <w:sz w:val="16"/>
                <w:szCs w:val="16"/>
              </w:rPr>
            </w:pPr>
            <w:r w:rsidRPr="00352CE1">
              <w:rPr>
                <w:b/>
                <w:sz w:val="16"/>
                <w:szCs w:val="16"/>
              </w:rPr>
              <w:t>Contact Person</w:t>
            </w:r>
          </w:p>
        </w:tc>
        <w:tc>
          <w:tcPr>
            <w:tcW w:w="2443" w:type="dxa"/>
            <w:gridSpan w:val="9"/>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810" w:type="dxa"/>
            <w:gridSpan w:val="3"/>
            <w:vAlign w:val="bottom"/>
          </w:tcPr>
          <w:p w:rsidR="00CA7AC3" w:rsidRPr="00352CE1" w:rsidRDefault="00CA7AC3" w:rsidP="00FC512F">
            <w:pPr>
              <w:rPr>
                <w:b/>
                <w:sz w:val="16"/>
                <w:szCs w:val="16"/>
              </w:rPr>
            </w:pPr>
            <w:r w:rsidRPr="00352CE1">
              <w:rPr>
                <w:b/>
                <w:sz w:val="16"/>
                <w:szCs w:val="16"/>
              </w:rPr>
              <w:t>Phone</w:t>
            </w:r>
          </w:p>
        </w:tc>
        <w:tc>
          <w:tcPr>
            <w:tcW w:w="1664" w:type="dxa"/>
            <w:gridSpan w:val="7"/>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676" w:type="dxa"/>
            <w:gridSpan w:val="4"/>
            <w:vAlign w:val="bottom"/>
          </w:tcPr>
          <w:p w:rsidR="00CA7AC3" w:rsidRPr="00352CE1" w:rsidRDefault="00CA7AC3" w:rsidP="00FC512F">
            <w:pPr>
              <w:rPr>
                <w:b/>
                <w:sz w:val="16"/>
                <w:szCs w:val="16"/>
              </w:rPr>
            </w:pPr>
            <w:r w:rsidRPr="00352CE1">
              <w:rPr>
                <w:b/>
                <w:sz w:val="16"/>
                <w:szCs w:val="16"/>
              </w:rPr>
              <w:t>Fax</w:t>
            </w:r>
          </w:p>
        </w:tc>
        <w:tc>
          <w:tcPr>
            <w:tcW w:w="1620" w:type="dxa"/>
            <w:gridSpan w:val="8"/>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1003" w:type="dxa"/>
            <w:gridSpan w:val="5"/>
            <w:vAlign w:val="bottom"/>
          </w:tcPr>
          <w:p w:rsidR="00CA7AC3" w:rsidRPr="00352CE1" w:rsidRDefault="00CA7AC3" w:rsidP="00FC512F">
            <w:pPr>
              <w:rPr>
                <w:b/>
                <w:sz w:val="16"/>
                <w:szCs w:val="16"/>
              </w:rPr>
            </w:pPr>
            <w:r w:rsidRPr="00352CE1">
              <w:rPr>
                <w:b/>
                <w:sz w:val="16"/>
                <w:szCs w:val="16"/>
              </w:rPr>
              <w:t>E-mail</w:t>
            </w:r>
          </w:p>
        </w:tc>
        <w:tc>
          <w:tcPr>
            <w:tcW w:w="1715" w:type="dxa"/>
            <w:gridSpan w:val="2"/>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982491" w:rsidRPr="00352CE1" w:rsidTr="00352CE1">
        <w:trPr>
          <w:trHeight w:val="288"/>
        </w:trPr>
        <w:tc>
          <w:tcPr>
            <w:tcW w:w="1449" w:type="dxa"/>
            <w:gridSpan w:val="2"/>
            <w:vAlign w:val="bottom"/>
          </w:tcPr>
          <w:p w:rsidR="00CA7AC3" w:rsidRPr="00352CE1" w:rsidRDefault="00CA7AC3" w:rsidP="00FC512F">
            <w:pPr>
              <w:rPr>
                <w:b/>
                <w:sz w:val="16"/>
                <w:szCs w:val="16"/>
              </w:rPr>
            </w:pPr>
            <w:r w:rsidRPr="00352CE1">
              <w:rPr>
                <w:b/>
                <w:sz w:val="16"/>
                <w:szCs w:val="16"/>
              </w:rPr>
              <w:t>Owner Name</w:t>
            </w:r>
          </w:p>
        </w:tc>
        <w:tc>
          <w:tcPr>
            <w:tcW w:w="2937" w:type="dxa"/>
            <w:gridSpan w:val="12"/>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2422" w:type="dxa"/>
            <w:gridSpan w:val="10"/>
            <w:vAlign w:val="bottom"/>
          </w:tcPr>
          <w:p w:rsidR="00CA7AC3" w:rsidRPr="00352CE1" w:rsidRDefault="00CA7AC3" w:rsidP="00FC512F">
            <w:pPr>
              <w:rPr>
                <w:b/>
                <w:sz w:val="16"/>
                <w:szCs w:val="16"/>
              </w:rPr>
            </w:pPr>
            <w:r w:rsidRPr="00352CE1">
              <w:rPr>
                <w:b/>
                <w:sz w:val="16"/>
                <w:szCs w:val="16"/>
              </w:rPr>
              <w:t>Address, City, State, Zip</w:t>
            </w:r>
          </w:p>
        </w:tc>
        <w:tc>
          <w:tcPr>
            <w:tcW w:w="4748" w:type="dxa"/>
            <w:gridSpan w:val="18"/>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982491" w:rsidRPr="00352CE1" w:rsidTr="00352CE1">
        <w:trPr>
          <w:trHeight w:val="288"/>
        </w:trPr>
        <w:tc>
          <w:tcPr>
            <w:tcW w:w="3136" w:type="dxa"/>
            <w:gridSpan w:val="10"/>
            <w:vAlign w:val="bottom"/>
          </w:tcPr>
          <w:p w:rsidR="00CA7AC3" w:rsidRPr="00352CE1" w:rsidRDefault="00CA7AC3" w:rsidP="00FC512F">
            <w:pPr>
              <w:rPr>
                <w:b/>
                <w:sz w:val="16"/>
                <w:szCs w:val="16"/>
              </w:rPr>
            </w:pPr>
            <w:r w:rsidRPr="00352CE1">
              <w:rPr>
                <w:b/>
                <w:sz w:val="16"/>
                <w:szCs w:val="16"/>
              </w:rPr>
              <w:t xml:space="preserve">Citizen / Owner Driver’s License </w:t>
            </w:r>
          </w:p>
        </w:tc>
        <w:tc>
          <w:tcPr>
            <w:tcW w:w="1606" w:type="dxa"/>
            <w:gridSpan w:val="5"/>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721" w:type="dxa"/>
            <w:gridSpan w:val="4"/>
            <w:vAlign w:val="bottom"/>
          </w:tcPr>
          <w:p w:rsidR="00CA7AC3" w:rsidRPr="00352CE1" w:rsidRDefault="00CA7AC3" w:rsidP="00FC512F">
            <w:pPr>
              <w:rPr>
                <w:b/>
                <w:sz w:val="16"/>
                <w:szCs w:val="16"/>
              </w:rPr>
            </w:pPr>
            <w:r w:rsidRPr="00352CE1">
              <w:rPr>
                <w:b/>
                <w:sz w:val="16"/>
                <w:szCs w:val="16"/>
              </w:rPr>
              <w:t>State</w:t>
            </w:r>
          </w:p>
        </w:tc>
        <w:tc>
          <w:tcPr>
            <w:tcW w:w="1079" w:type="dxa"/>
            <w:gridSpan w:val="4"/>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2579" w:type="dxa"/>
            <w:gridSpan w:val="14"/>
            <w:vAlign w:val="bottom"/>
          </w:tcPr>
          <w:p w:rsidR="00CA7AC3" w:rsidRPr="00352CE1" w:rsidRDefault="00CA7AC3" w:rsidP="00FC512F">
            <w:pPr>
              <w:rPr>
                <w:b/>
                <w:sz w:val="16"/>
                <w:szCs w:val="16"/>
              </w:rPr>
            </w:pPr>
            <w:r w:rsidRPr="00352CE1">
              <w:rPr>
                <w:b/>
                <w:sz w:val="16"/>
                <w:szCs w:val="16"/>
              </w:rPr>
              <w:t>Business ID/Citizen SSN</w:t>
            </w:r>
          </w:p>
        </w:tc>
        <w:tc>
          <w:tcPr>
            <w:tcW w:w="2435" w:type="dxa"/>
            <w:gridSpan w:val="5"/>
            <w:tcBorders>
              <w:bottom w:val="single" w:sz="4" w:space="0" w:color="000000"/>
            </w:tcBorders>
            <w:vAlign w:val="bottom"/>
          </w:tcPr>
          <w:p w:rsidR="00CA7AC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FC512F" w:rsidRPr="00352CE1" w:rsidTr="00352CE1">
        <w:tc>
          <w:tcPr>
            <w:tcW w:w="11556" w:type="dxa"/>
            <w:gridSpan w:val="42"/>
            <w:shd w:val="clear" w:color="auto" w:fill="FFFFFF"/>
            <w:vAlign w:val="bottom"/>
          </w:tcPr>
          <w:p w:rsidR="00FC512F" w:rsidRPr="00352CE1" w:rsidRDefault="00FC512F" w:rsidP="00FC512F">
            <w:pPr>
              <w:rPr>
                <w:b/>
                <w:sz w:val="6"/>
                <w:szCs w:val="6"/>
              </w:rPr>
            </w:pPr>
          </w:p>
        </w:tc>
      </w:tr>
      <w:tr w:rsidR="00FC512F" w:rsidRPr="00352CE1" w:rsidTr="00352CE1">
        <w:tc>
          <w:tcPr>
            <w:tcW w:w="11556" w:type="dxa"/>
            <w:gridSpan w:val="42"/>
            <w:shd w:val="clear" w:color="auto" w:fill="000000"/>
            <w:vAlign w:val="bottom"/>
          </w:tcPr>
          <w:p w:rsidR="00FC512F" w:rsidRPr="00352CE1" w:rsidRDefault="00FC512F" w:rsidP="00FC512F">
            <w:pPr>
              <w:rPr>
                <w:b/>
                <w:sz w:val="10"/>
                <w:szCs w:val="10"/>
              </w:rPr>
            </w:pPr>
          </w:p>
        </w:tc>
      </w:tr>
      <w:tr w:rsidR="00CA7AC3" w:rsidRPr="00352CE1" w:rsidTr="007C504B">
        <w:trPr>
          <w:trHeight w:val="225"/>
        </w:trPr>
        <w:tc>
          <w:tcPr>
            <w:tcW w:w="11556" w:type="dxa"/>
            <w:gridSpan w:val="42"/>
            <w:vAlign w:val="bottom"/>
          </w:tcPr>
          <w:p w:rsidR="00CA7AC3" w:rsidRPr="00352CE1" w:rsidRDefault="00CA7AC3" w:rsidP="00FC512F">
            <w:pPr>
              <w:rPr>
                <w:b/>
                <w:sz w:val="16"/>
                <w:szCs w:val="16"/>
                <w:u w:val="single"/>
              </w:rPr>
            </w:pPr>
            <w:r w:rsidRPr="00352CE1">
              <w:rPr>
                <w:b/>
                <w:sz w:val="16"/>
                <w:szCs w:val="16"/>
                <w:u w:val="single"/>
              </w:rPr>
              <w:t>SECONDARY EMPLOYMENT DESCRIPTION</w:t>
            </w:r>
          </w:p>
        </w:tc>
      </w:tr>
      <w:tr w:rsidR="00E428B9" w:rsidRPr="00352CE1" w:rsidTr="00352CE1">
        <w:trPr>
          <w:trHeight w:val="288"/>
        </w:trPr>
        <w:tc>
          <w:tcPr>
            <w:tcW w:w="7702" w:type="dxa"/>
            <w:gridSpan w:val="30"/>
            <w:vAlign w:val="bottom"/>
          </w:tcPr>
          <w:p w:rsidR="00E428B9" w:rsidRPr="00352CE1" w:rsidRDefault="00E428B9" w:rsidP="00FC512F">
            <w:pPr>
              <w:rPr>
                <w:b/>
                <w:sz w:val="16"/>
                <w:szCs w:val="16"/>
              </w:rPr>
            </w:pPr>
            <w:r w:rsidRPr="00352CE1">
              <w:rPr>
                <w:b/>
                <w:sz w:val="16"/>
                <w:szCs w:val="16"/>
              </w:rPr>
              <w:t xml:space="preserve">Job Type      </w:t>
            </w:r>
            <w:r w:rsidRPr="00352CE1">
              <w:rPr>
                <w:b/>
                <w:sz w:val="16"/>
                <w:szCs w:val="16"/>
              </w:rPr>
              <w:fldChar w:fldCharType="begin">
                <w:ffData>
                  <w:name w:val="Check1"/>
                  <w:enabled/>
                  <w:calcOnExit w:val="0"/>
                  <w:checkBox>
                    <w:sizeAuto/>
                    <w:default w:val="0"/>
                  </w:checkBox>
                </w:ffData>
              </w:fldChar>
            </w:r>
            <w:bookmarkStart w:id="2" w:name="Check1"/>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bookmarkEnd w:id="2"/>
            <w:r w:rsidRPr="00352CE1">
              <w:rPr>
                <w:b/>
                <w:sz w:val="16"/>
                <w:szCs w:val="16"/>
              </w:rPr>
              <w:t xml:space="preserve"> Traffic Control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Security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Private Party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Retail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Other </w:t>
            </w:r>
          </w:p>
        </w:tc>
        <w:tc>
          <w:tcPr>
            <w:tcW w:w="3854" w:type="dxa"/>
            <w:gridSpan w:val="12"/>
            <w:vAlign w:val="bottom"/>
          </w:tcPr>
          <w:p w:rsidR="00E428B9" w:rsidRPr="00352CE1" w:rsidRDefault="00E428B9" w:rsidP="00FC512F">
            <w:pPr>
              <w:rPr>
                <w:b/>
                <w:sz w:val="16"/>
                <w:szCs w:val="16"/>
              </w:rPr>
            </w:pPr>
          </w:p>
        </w:tc>
      </w:tr>
      <w:tr w:rsidR="00E428B9" w:rsidRPr="00352CE1" w:rsidTr="00352CE1">
        <w:trPr>
          <w:trHeight w:val="288"/>
        </w:trPr>
        <w:tc>
          <w:tcPr>
            <w:tcW w:w="11556" w:type="dxa"/>
            <w:gridSpan w:val="42"/>
            <w:vAlign w:val="bottom"/>
          </w:tcPr>
          <w:p w:rsidR="00E428B9" w:rsidRPr="00352CE1" w:rsidRDefault="00E428B9" w:rsidP="00FC512F">
            <w:pPr>
              <w:rPr>
                <w:b/>
                <w:sz w:val="16"/>
                <w:szCs w:val="16"/>
              </w:rPr>
            </w:pPr>
            <w:r w:rsidRPr="00352CE1">
              <w:rPr>
                <w:b/>
                <w:sz w:val="16"/>
                <w:szCs w:val="16"/>
              </w:rPr>
              <w:t xml:space="preserve">Job Status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Temporary (Less than 30 days)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Permanent (More than 30 days)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Periodically</w:t>
            </w:r>
          </w:p>
        </w:tc>
      </w:tr>
      <w:tr w:rsidR="00982491" w:rsidRPr="00352CE1" w:rsidTr="00352CE1">
        <w:trPr>
          <w:trHeight w:val="288"/>
        </w:trPr>
        <w:tc>
          <w:tcPr>
            <w:tcW w:w="1449" w:type="dxa"/>
            <w:gridSpan w:val="2"/>
            <w:vAlign w:val="bottom"/>
          </w:tcPr>
          <w:p w:rsidR="00E428B9" w:rsidRPr="00352CE1" w:rsidRDefault="00E428B9" w:rsidP="00FC512F">
            <w:pPr>
              <w:rPr>
                <w:b/>
                <w:sz w:val="16"/>
                <w:szCs w:val="16"/>
              </w:rPr>
            </w:pPr>
            <w:r w:rsidRPr="00352CE1">
              <w:rPr>
                <w:b/>
                <w:sz w:val="16"/>
                <w:szCs w:val="16"/>
              </w:rPr>
              <w:t>Start Date</w:t>
            </w:r>
          </w:p>
        </w:tc>
        <w:tc>
          <w:tcPr>
            <w:tcW w:w="1333" w:type="dxa"/>
            <w:gridSpan w:val="7"/>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1069" w:type="dxa"/>
            <w:gridSpan w:val="3"/>
            <w:vAlign w:val="bottom"/>
          </w:tcPr>
          <w:p w:rsidR="00E428B9" w:rsidRPr="00352CE1" w:rsidRDefault="00E428B9" w:rsidP="00FC512F">
            <w:pPr>
              <w:rPr>
                <w:b/>
                <w:sz w:val="16"/>
                <w:szCs w:val="16"/>
              </w:rPr>
            </w:pPr>
            <w:r w:rsidRPr="00352CE1">
              <w:rPr>
                <w:b/>
                <w:sz w:val="16"/>
                <w:szCs w:val="16"/>
              </w:rPr>
              <w:t>End Date</w:t>
            </w:r>
          </w:p>
        </w:tc>
        <w:tc>
          <w:tcPr>
            <w:tcW w:w="1975" w:type="dxa"/>
            <w:gridSpan w:val="9"/>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1249" w:type="dxa"/>
            <w:gridSpan w:val="5"/>
            <w:vAlign w:val="bottom"/>
          </w:tcPr>
          <w:p w:rsidR="00E428B9" w:rsidRPr="00352CE1" w:rsidRDefault="00E428B9" w:rsidP="00FC512F">
            <w:pPr>
              <w:rPr>
                <w:b/>
                <w:sz w:val="16"/>
                <w:szCs w:val="16"/>
              </w:rPr>
            </w:pPr>
            <w:r w:rsidRPr="00352CE1">
              <w:rPr>
                <w:b/>
                <w:sz w:val="16"/>
                <w:szCs w:val="16"/>
              </w:rPr>
              <w:t>Start Time</w:t>
            </w:r>
          </w:p>
        </w:tc>
        <w:tc>
          <w:tcPr>
            <w:tcW w:w="1417" w:type="dxa"/>
            <w:gridSpan w:val="6"/>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1259" w:type="dxa"/>
            <w:gridSpan w:val="7"/>
            <w:vAlign w:val="bottom"/>
          </w:tcPr>
          <w:p w:rsidR="00E428B9" w:rsidRPr="00352CE1" w:rsidRDefault="00E428B9" w:rsidP="00FC512F">
            <w:pPr>
              <w:rPr>
                <w:b/>
                <w:sz w:val="16"/>
                <w:szCs w:val="16"/>
              </w:rPr>
            </w:pPr>
            <w:r w:rsidRPr="00352CE1">
              <w:rPr>
                <w:b/>
                <w:sz w:val="16"/>
                <w:szCs w:val="16"/>
              </w:rPr>
              <w:t>End Time</w:t>
            </w:r>
          </w:p>
        </w:tc>
        <w:tc>
          <w:tcPr>
            <w:tcW w:w="1805" w:type="dxa"/>
            <w:gridSpan w:val="3"/>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E428B9" w:rsidRPr="00352CE1" w:rsidTr="00352CE1">
        <w:trPr>
          <w:trHeight w:val="288"/>
        </w:trPr>
        <w:tc>
          <w:tcPr>
            <w:tcW w:w="2070" w:type="dxa"/>
            <w:gridSpan w:val="5"/>
            <w:vAlign w:val="bottom"/>
          </w:tcPr>
          <w:p w:rsidR="00E428B9" w:rsidRPr="00352CE1" w:rsidRDefault="00E428B9" w:rsidP="00FC512F">
            <w:pPr>
              <w:rPr>
                <w:b/>
                <w:sz w:val="16"/>
                <w:szCs w:val="16"/>
              </w:rPr>
            </w:pPr>
            <w:r w:rsidRPr="00352CE1">
              <w:rPr>
                <w:b/>
                <w:sz w:val="16"/>
                <w:szCs w:val="16"/>
              </w:rPr>
              <w:t>Employment Duties:</w:t>
            </w:r>
          </w:p>
        </w:tc>
        <w:tc>
          <w:tcPr>
            <w:tcW w:w="9486" w:type="dxa"/>
            <w:gridSpan w:val="37"/>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982491" w:rsidRPr="00352CE1" w:rsidTr="00352CE1">
        <w:trPr>
          <w:trHeight w:val="288"/>
        </w:trPr>
        <w:tc>
          <w:tcPr>
            <w:tcW w:w="1449" w:type="dxa"/>
            <w:gridSpan w:val="2"/>
            <w:vAlign w:val="bottom"/>
          </w:tcPr>
          <w:p w:rsidR="00E428B9" w:rsidRPr="00352CE1" w:rsidRDefault="00E428B9" w:rsidP="00FC512F">
            <w:pPr>
              <w:rPr>
                <w:b/>
                <w:sz w:val="16"/>
                <w:szCs w:val="16"/>
              </w:rPr>
            </w:pPr>
            <w:r w:rsidRPr="00352CE1">
              <w:rPr>
                <w:b/>
                <w:sz w:val="16"/>
                <w:szCs w:val="16"/>
              </w:rPr>
              <w:t>Job Location</w:t>
            </w:r>
          </w:p>
        </w:tc>
        <w:tc>
          <w:tcPr>
            <w:tcW w:w="3742" w:type="dxa"/>
            <w:gridSpan w:val="16"/>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3571" w:type="dxa"/>
            <w:gridSpan w:val="16"/>
            <w:vAlign w:val="bottom"/>
          </w:tcPr>
          <w:p w:rsidR="00E428B9" w:rsidRPr="00352CE1" w:rsidRDefault="00E428B9" w:rsidP="00FC512F">
            <w:pPr>
              <w:rPr>
                <w:b/>
                <w:sz w:val="16"/>
                <w:szCs w:val="16"/>
              </w:rPr>
            </w:pPr>
            <w:r w:rsidRPr="00352CE1">
              <w:rPr>
                <w:b/>
                <w:sz w:val="16"/>
                <w:szCs w:val="16"/>
              </w:rPr>
              <w:t>Person Whom Office will Report to</w:t>
            </w:r>
          </w:p>
        </w:tc>
        <w:tc>
          <w:tcPr>
            <w:tcW w:w="2794" w:type="dxa"/>
            <w:gridSpan w:val="8"/>
            <w:tcBorders>
              <w:bottom w:val="single" w:sz="4" w:space="0" w:color="000000"/>
            </w:tcBorders>
            <w:vAlign w:val="bottom"/>
          </w:tcPr>
          <w:p w:rsidR="00E428B9" w:rsidRPr="00352CE1" w:rsidRDefault="00E428B9" w:rsidP="00FC512F">
            <w:pPr>
              <w:rPr>
                <w:b/>
                <w:sz w:val="16"/>
                <w:szCs w:val="16"/>
              </w:rPr>
            </w:pPr>
          </w:p>
        </w:tc>
      </w:tr>
      <w:tr w:rsidR="00982491" w:rsidRPr="00352CE1" w:rsidTr="00352CE1">
        <w:trPr>
          <w:trHeight w:val="288"/>
        </w:trPr>
        <w:tc>
          <w:tcPr>
            <w:tcW w:w="1449" w:type="dxa"/>
            <w:gridSpan w:val="2"/>
            <w:vAlign w:val="bottom"/>
          </w:tcPr>
          <w:p w:rsidR="00E428B9" w:rsidRPr="00352CE1" w:rsidRDefault="00E428B9" w:rsidP="00FC512F">
            <w:pPr>
              <w:rPr>
                <w:b/>
                <w:sz w:val="16"/>
                <w:szCs w:val="16"/>
              </w:rPr>
            </w:pPr>
            <w:r w:rsidRPr="00352CE1">
              <w:rPr>
                <w:b/>
                <w:sz w:val="16"/>
                <w:szCs w:val="16"/>
              </w:rPr>
              <w:t>Contact No</w:t>
            </w:r>
          </w:p>
        </w:tc>
        <w:tc>
          <w:tcPr>
            <w:tcW w:w="1758" w:type="dxa"/>
            <w:gridSpan w:val="9"/>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1761" w:type="dxa"/>
            <w:gridSpan w:val="6"/>
            <w:vAlign w:val="bottom"/>
          </w:tcPr>
          <w:p w:rsidR="00E428B9" w:rsidRPr="00352CE1" w:rsidRDefault="00E428B9" w:rsidP="00FC512F">
            <w:pPr>
              <w:rPr>
                <w:b/>
                <w:sz w:val="16"/>
                <w:szCs w:val="16"/>
              </w:rPr>
            </w:pPr>
            <w:r w:rsidRPr="00352CE1">
              <w:rPr>
                <w:b/>
                <w:sz w:val="16"/>
                <w:szCs w:val="16"/>
              </w:rPr>
              <w:t>**# of Deputies</w:t>
            </w:r>
          </w:p>
        </w:tc>
        <w:tc>
          <w:tcPr>
            <w:tcW w:w="1038" w:type="dxa"/>
            <w:gridSpan w:val="5"/>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1696" w:type="dxa"/>
            <w:gridSpan w:val="8"/>
            <w:vAlign w:val="bottom"/>
          </w:tcPr>
          <w:p w:rsidR="00E428B9" w:rsidRPr="00352CE1" w:rsidRDefault="00E428B9" w:rsidP="00FC512F">
            <w:pPr>
              <w:rPr>
                <w:b/>
                <w:sz w:val="16"/>
                <w:szCs w:val="16"/>
              </w:rPr>
            </w:pPr>
            <w:r w:rsidRPr="00352CE1">
              <w:rPr>
                <w:b/>
                <w:sz w:val="16"/>
                <w:szCs w:val="16"/>
              </w:rPr>
              <w:t>**# of Vehicles</w:t>
            </w:r>
          </w:p>
        </w:tc>
        <w:tc>
          <w:tcPr>
            <w:tcW w:w="866" w:type="dxa"/>
            <w:gridSpan w:val="3"/>
            <w:tcBorders>
              <w:bottom w:val="single" w:sz="4" w:space="0" w:color="000000"/>
            </w:tcBorders>
            <w:vAlign w:val="bottom"/>
          </w:tcPr>
          <w:p w:rsidR="00E428B9"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c>
          <w:tcPr>
            <w:tcW w:w="2988" w:type="dxa"/>
            <w:gridSpan w:val="9"/>
            <w:vAlign w:val="bottom"/>
          </w:tcPr>
          <w:p w:rsidR="00E428B9" w:rsidRPr="00352CE1" w:rsidRDefault="00E428B9" w:rsidP="00FC512F">
            <w:pPr>
              <w:rPr>
                <w:b/>
                <w:sz w:val="16"/>
                <w:szCs w:val="16"/>
              </w:rPr>
            </w:pPr>
            <w:r w:rsidRPr="00352CE1">
              <w:rPr>
                <w:b/>
                <w:sz w:val="16"/>
                <w:szCs w:val="16"/>
              </w:rPr>
              <w:fldChar w:fldCharType="begin">
                <w:ffData>
                  <w:name w:val=""/>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 xml:space="preserve"> Uniform  </w:t>
            </w:r>
            <w:r w:rsidRPr="00352CE1">
              <w:rPr>
                <w:b/>
                <w:sz w:val="16"/>
                <w:szCs w:val="16"/>
              </w:rPr>
              <w:fldChar w:fldCharType="begin">
                <w:ffData>
                  <w:name w:val="Check1"/>
                  <w:enabled/>
                  <w:calcOnExit w:val="0"/>
                  <w:checkBox>
                    <w:sizeAuto/>
                    <w:default w:val="0"/>
                  </w:checkBox>
                </w:ffData>
              </w:fldChar>
            </w:r>
            <w:r w:rsidRPr="00352CE1">
              <w:rPr>
                <w:b/>
                <w:sz w:val="16"/>
                <w:szCs w:val="16"/>
              </w:rPr>
              <w:instrText xml:space="preserve"> FORMCHECKBOX </w:instrText>
            </w:r>
            <w:r w:rsidR="00907B1C">
              <w:rPr>
                <w:b/>
                <w:sz w:val="16"/>
                <w:szCs w:val="16"/>
              </w:rPr>
            </w:r>
            <w:r w:rsidR="00907B1C">
              <w:rPr>
                <w:b/>
                <w:sz w:val="16"/>
                <w:szCs w:val="16"/>
              </w:rPr>
              <w:fldChar w:fldCharType="separate"/>
            </w:r>
            <w:r w:rsidRPr="00352CE1">
              <w:rPr>
                <w:b/>
                <w:sz w:val="16"/>
                <w:szCs w:val="16"/>
              </w:rPr>
              <w:fldChar w:fldCharType="end"/>
            </w:r>
            <w:r w:rsidRPr="00352CE1">
              <w:rPr>
                <w:b/>
                <w:sz w:val="16"/>
                <w:szCs w:val="16"/>
              </w:rPr>
              <w:t>**Plain Clothes</w:t>
            </w:r>
          </w:p>
        </w:tc>
      </w:tr>
      <w:tr w:rsidR="003A4C13" w:rsidRPr="00352CE1" w:rsidTr="00352CE1">
        <w:trPr>
          <w:trHeight w:val="288"/>
        </w:trPr>
        <w:tc>
          <w:tcPr>
            <w:tcW w:w="11556" w:type="dxa"/>
            <w:gridSpan w:val="42"/>
            <w:vAlign w:val="bottom"/>
          </w:tcPr>
          <w:p w:rsidR="003A4C13" w:rsidRPr="00352CE1" w:rsidRDefault="003A4C13" w:rsidP="00FC512F">
            <w:pPr>
              <w:rPr>
                <w:sz w:val="14"/>
                <w:szCs w:val="14"/>
              </w:rPr>
            </w:pPr>
            <w:r w:rsidRPr="00352CE1">
              <w:rPr>
                <w:sz w:val="14"/>
                <w:szCs w:val="14"/>
              </w:rPr>
              <w:t>** The Bastrop County Sheriff’s Office reserves the right to determine the number of officers needed for all requests and if job requires plain clothes officers.</w:t>
            </w:r>
          </w:p>
        </w:tc>
      </w:tr>
      <w:tr w:rsidR="003A4C13" w:rsidRPr="00352CE1" w:rsidTr="00352CE1">
        <w:tc>
          <w:tcPr>
            <w:tcW w:w="1449" w:type="dxa"/>
            <w:gridSpan w:val="2"/>
            <w:vAlign w:val="bottom"/>
          </w:tcPr>
          <w:p w:rsidR="003A4C13" w:rsidRPr="00352CE1" w:rsidRDefault="003A4C13" w:rsidP="00FC512F">
            <w:pPr>
              <w:rPr>
                <w:b/>
                <w:sz w:val="16"/>
                <w:szCs w:val="16"/>
              </w:rPr>
            </w:pPr>
            <w:r w:rsidRPr="00352CE1">
              <w:rPr>
                <w:b/>
                <w:sz w:val="16"/>
                <w:szCs w:val="16"/>
              </w:rPr>
              <w:t>Comments</w:t>
            </w:r>
          </w:p>
        </w:tc>
        <w:tc>
          <w:tcPr>
            <w:tcW w:w="10107" w:type="dxa"/>
            <w:gridSpan w:val="40"/>
            <w:tcBorders>
              <w:bottom w:val="single" w:sz="4" w:space="0" w:color="000000"/>
            </w:tcBorders>
            <w:vAlign w:val="bottom"/>
          </w:tcPr>
          <w:p w:rsidR="003A4C13" w:rsidRPr="00352CE1" w:rsidRDefault="00352CE1" w:rsidP="00FC512F">
            <w:pPr>
              <w:rPr>
                <w:b/>
                <w:sz w:val="16"/>
                <w:szCs w:val="16"/>
              </w:rPr>
            </w:pPr>
            <w:r w:rsidRPr="00352CE1">
              <w:rPr>
                <w:sz w:val="16"/>
                <w:szCs w:val="16"/>
              </w:rPr>
              <w:fldChar w:fldCharType="begin">
                <w:ffData>
                  <w:name w:val="Text1"/>
                  <w:enabled/>
                  <w:calcOnExit w:val="0"/>
                  <w:textInput/>
                </w:ffData>
              </w:fldChar>
            </w:r>
            <w:r w:rsidRPr="00352CE1">
              <w:rPr>
                <w:sz w:val="16"/>
                <w:szCs w:val="16"/>
              </w:rPr>
              <w:instrText xml:space="preserve"> FORMTEXT </w:instrText>
            </w:r>
            <w:r w:rsidRPr="00352CE1">
              <w:rPr>
                <w:sz w:val="16"/>
                <w:szCs w:val="16"/>
              </w:rPr>
            </w:r>
            <w:r w:rsidRPr="00352CE1">
              <w:rPr>
                <w:sz w:val="16"/>
                <w:szCs w:val="16"/>
              </w:rPr>
              <w:fldChar w:fldCharType="separate"/>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noProof/>
                <w:sz w:val="16"/>
                <w:szCs w:val="16"/>
              </w:rPr>
              <w:t> </w:t>
            </w:r>
            <w:r w:rsidRPr="00352CE1">
              <w:rPr>
                <w:sz w:val="16"/>
                <w:szCs w:val="16"/>
              </w:rPr>
              <w:fldChar w:fldCharType="end"/>
            </w:r>
          </w:p>
        </w:tc>
      </w:tr>
      <w:tr w:rsidR="00FC512F" w:rsidRPr="00352CE1" w:rsidTr="00352CE1">
        <w:tc>
          <w:tcPr>
            <w:tcW w:w="11556" w:type="dxa"/>
            <w:gridSpan w:val="42"/>
            <w:shd w:val="clear" w:color="auto" w:fill="FFFFFF"/>
            <w:vAlign w:val="bottom"/>
          </w:tcPr>
          <w:p w:rsidR="00FC512F" w:rsidRPr="00352CE1" w:rsidRDefault="00FC512F" w:rsidP="00FC512F">
            <w:pPr>
              <w:rPr>
                <w:b/>
                <w:sz w:val="6"/>
                <w:szCs w:val="6"/>
              </w:rPr>
            </w:pPr>
          </w:p>
        </w:tc>
      </w:tr>
      <w:tr w:rsidR="003A4C13" w:rsidRPr="00352CE1" w:rsidTr="00352CE1">
        <w:tc>
          <w:tcPr>
            <w:tcW w:w="11556" w:type="dxa"/>
            <w:gridSpan w:val="42"/>
            <w:shd w:val="clear" w:color="auto" w:fill="000000"/>
            <w:vAlign w:val="bottom"/>
          </w:tcPr>
          <w:p w:rsidR="003A4C13" w:rsidRPr="00352CE1" w:rsidRDefault="003A4C13" w:rsidP="00FC512F">
            <w:pPr>
              <w:rPr>
                <w:b/>
                <w:sz w:val="10"/>
                <w:szCs w:val="10"/>
              </w:rPr>
            </w:pPr>
          </w:p>
        </w:tc>
      </w:tr>
      <w:tr w:rsidR="003A4C13" w:rsidRPr="00352CE1" w:rsidTr="00352CE1">
        <w:tc>
          <w:tcPr>
            <w:tcW w:w="11556" w:type="dxa"/>
            <w:gridSpan w:val="42"/>
            <w:vAlign w:val="bottom"/>
          </w:tcPr>
          <w:p w:rsidR="003A4C13" w:rsidRPr="00352CE1" w:rsidRDefault="003A4C13" w:rsidP="00FC512F">
            <w:pPr>
              <w:rPr>
                <w:b/>
                <w:sz w:val="16"/>
                <w:szCs w:val="16"/>
              </w:rPr>
            </w:pPr>
            <w:r w:rsidRPr="00352CE1">
              <w:rPr>
                <w:b/>
                <w:bCs/>
                <w:color w:val="000000"/>
                <w:sz w:val="16"/>
                <w:szCs w:val="16"/>
              </w:rPr>
              <w:t>THE BASTROP COUNTY SHERIFF’S OFFICE RESERVES THE RIGHT TO DECLINE ANY REQUEST FOR SECONDARY EMPLOYMENT.</w:t>
            </w:r>
          </w:p>
        </w:tc>
      </w:tr>
      <w:tr w:rsidR="003A4C13" w:rsidRPr="00352CE1" w:rsidTr="00352CE1">
        <w:tc>
          <w:tcPr>
            <w:tcW w:w="11556" w:type="dxa"/>
            <w:gridSpan w:val="42"/>
            <w:vAlign w:val="bottom"/>
          </w:tcPr>
          <w:p w:rsidR="003A4C13" w:rsidRPr="00352CE1" w:rsidRDefault="00FC512F" w:rsidP="00FC512F">
            <w:pPr>
              <w:rPr>
                <w:b/>
                <w:sz w:val="16"/>
                <w:szCs w:val="16"/>
              </w:rPr>
            </w:pPr>
            <w:r w:rsidRPr="00352CE1">
              <w:rPr>
                <w:b/>
                <w:bCs/>
                <w:color w:val="000000"/>
                <w:sz w:val="16"/>
                <w:szCs w:val="16"/>
              </w:rPr>
              <w:t xml:space="preserve">ALL REQUESTS ARE SUBJECT TO APPROVAL.  </w:t>
            </w:r>
            <w:r w:rsidR="003A4C13" w:rsidRPr="00352CE1">
              <w:rPr>
                <w:color w:val="000000"/>
                <w:sz w:val="16"/>
                <w:szCs w:val="16"/>
              </w:rPr>
              <w:t xml:space="preserve">Local background checks are done on individuals requesting security for private functions. Contractors wanting to hire officers with the use of a County-owned vehicle are required to sign a “Vehicle User Agreement”. Requests for private functions must be submitted 14 business days prior to actual job date. Jobs are filled with the availability of </w:t>
            </w:r>
            <w:proofErr w:type="gramStart"/>
            <w:r w:rsidR="003A4C13" w:rsidRPr="00352CE1">
              <w:rPr>
                <w:color w:val="000000"/>
                <w:sz w:val="16"/>
                <w:szCs w:val="16"/>
              </w:rPr>
              <w:t>officers,</w:t>
            </w:r>
            <w:proofErr w:type="gramEnd"/>
            <w:r w:rsidR="003A4C13" w:rsidRPr="00352CE1">
              <w:rPr>
                <w:color w:val="000000"/>
                <w:sz w:val="16"/>
                <w:szCs w:val="16"/>
              </w:rPr>
              <w:t xml:space="preserve"> there is no guarantee, especially if the request is received in less than 48-hours (on business days only) of date of job. The Off Duty Facilitator will, to the best of their ability, fill all requests. Officers are not allowed to work out of </w:t>
            </w:r>
            <w:r w:rsidRPr="00352CE1">
              <w:rPr>
                <w:color w:val="000000"/>
                <w:sz w:val="16"/>
                <w:szCs w:val="16"/>
              </w:rPr>
              <w:t>Bastrop</w:t>
            </w:r>
            <w:r w:rsidR="003A4C13" w:rsidRPr="00352CE1">
              <w:rPr>
                <w:color w:val="000000"/>
                <w:sz w:val="16"/>
                <w:szCs w:val="16"/>
              </w:rPr>
              <w:t xml:space="preserve"> County. </w:t>
            </w:r>
          </w:p>
        </w:tc>
      </w:tr>
      <w:tr w:rsidR="00982491" w:rsidRPr="00352CE1" w:rsidTr="00352CE1">
        <w:tc>
          <w:tcPr>
            <w:tcW w:w="1005" w:type="dxa"/>
            <w:vAlign w:val="bottom"/>
          </w:tcPr>
          <w:p w:rsidR="003A4C13" w:rsidRPr="00352CE1" w:rsidRDefault="003A4C13" w:rsidP="00FC512F">
            <w:pPr>
              <w:rPr>
                <w:b/>
                <w:sz w:val="10"/>
                <w:szCs w:val="10"/>
              </w:rPr>
            </w:pPr>
          </w:p>
        </w:tc>
        <w:tc>
          <w:tcPr>
            <w:tcW w:w="444" w:type="dxa"/>
            <w:vAlign w:val="bottom"/>
          </w:tcPr>
          <w:p w:rsidR="003A4C13" w:rsidRPr="00352CE1" w:rsidRDefault="003A4C13" w:rsidP="00FC512F">
            <w:pPr>
              <w:rPr>
                <w:b/>
                <w:sz w:val="10"/>
                <w:szCs w:val="10"/>
              </w:rPr>
            </w:pPr>
          </w:p>
        </w:tc>
        <w:tc>
          <w:tcPr>
            <w:tcW w:w="1758" w:type="dxa"/>
            <w:gridSpan w:val="9"/>
            <w:vAlign w:val="bottom"/>
          </w:tcPr>
          <w:p w:rsidR="003A4C13" w:rsidRPr="00352CE1" w:rsidRDefault="003A4C13" w:rsidP="00FC512F">
            <w:pPr>
              <w:rPr>
                <w:b/>
                <w:sz w:val="10"/>
                <w:szCs w:val="10"/>
              </w:rPr>
            </w:pPr>
          </w:p>
        </w:tc>
        <w:tc>
          <w:tcPr>
            <w:tcW w:w="1984" w:type="dxa"/>
            <w:gridSpan w:val="7"/>
            <w:vAlign w:val="bottom"/>
          </w:tcPr>
          <w:p w:rsidR="003A4C13" w:rsidRPr="00352CE1" w:rsidRDefault="003A4C13" w:rsidP="00FC512F">
            <w:pPr>
              <w:rPr>
                <w:b/>
                <w:sz w:val="10"/>
                <w:szCs w:val="10"/>
              </w:rPr>
            </w:pPr>
          </w:p>
        </w:tc>
        <w:tc>
          <w:tcPr>
            <w:tcW w:w="635" w:type="dxa"/>
            <w:gridSpan w:val="3"/>
            <w:vAlign w:val="bottom"/>
          </w:tcPr>
          <w:p w:rsidR="003A4C13" w:rsidRPr="00352CE1" w:rsidRDefault="003A4C13" w:rsidP="00FC512F">
            <w:pPr>
              <w:rPr>
                <w:b/>
                <w:sz w:val="10"/>
                <w:szCs w:val="10"/>
              </w:rPr>
            </w:pPr>
          </w:p>
        </w:tc>
        <w:tc>
          <w:tcPr>
            <w:tcW w:w="1462" w:type="dxa"/>
            <w:gridSpan w:val="7"/>
            <w:vAlign w:val="bottom"/>
          </w:tcPr>
          <w:p w:rsidR="003A4C13" w:rsidRPr="00352CE1" w:rsidRDefault="003A4C13" w:rsidP="00FC512F">
            <w:pPr>
              <w:rPr>
                <w:b/>
                <w:sz w:val="10"/>
                <w:szCs w:val="10"/>
              </w:rPr>
            </w:pPr>
          </w:p>
        </w:tc>
        <w:tc>
          <w:tcPr>
            <w:tcW w:w="236" w:type="dxa"/>
            <w:vAlign w:val="bottom"/>
          </w:tcPr>
          <w:p w:rsidR="003A4C13" w:rsidRPr="00352CE1" w:rsidRDefault="003A4C13" w:rsidP="00FC512F">
            <w:pPr>
              <w:rPr>
                <w:b/>
                <w:sz w:val="10"/>
                <w:szCs w:val="10"/>
              </w:rPr>
            </w:pPr>
          </w:p>
        </w:tc>
        <w:tc>
          <w:tcPr>
            <w:tcW w:w="1238" w:type="dxa"/>
            <w:gridSpan w:val="5"/>
            <w:vAlign w:val="bottom"/>
          </w:tcPr>
          <w:p w:rsidR="003A4C13" w:rsidRPr="00352CE1" w:rsidRDefault="003A4C13" w:rsidP="00FC512F">
            <w:pPr>
              <w:rPr>
                <w:b/>
                <w:sz w:val="10"/>
                <w:szCs w:val="10"/>
              </w:rPr>
            </w:pPr>
          </w:p>
        </w:tc>
        <w:tc>
          <w:tcPr>
            <w:tcW w:w="236" w:type="dxa"/>
            <w:gridSpan w:val="2"/>
            <w:vAlign w:val="bottom"/>
          </w:tcPr>
          <w:p w:rsidR="003A4C13" w:rsidRPr="00352CE1" w:rsidRDefault="003A4C13" w:rsidP="00FC512F">
            <w:pPr>
              <w:rPr>
                <w:b/>
                <w:sz w:val="10"/>
                <w:szCs w:val="10"/>
              </w:rPr>
            </w:pPr>
          </w:p>
        </w:tc>
        <w:tc>
          <w:tcPr>
            <w:tcW w:w="2558" w:type="dxa"/>
            <w:gridSpan w:val="6"/>
            <w:vAlign w:val="bottom"/>
          </w:tcPr>
          <w:p w:rsidR="003A4C13" w:rsidRPr="00352CE1" w:rsidRDefault="003A4C13" w:rsidP="00FC512F">
            <w:pPr>
              <w:rPr>
                <w:b/>
                <w:sz w:val="10"/>
                <w:szCs w:val="10"/>
              </w:rPr>
            </w:pPr>
          </w:p>
        </w:tc>
      </w:tr>
      <w:tr w:rsidR="003A4C13" w:rsidRPr="00352CE1" w:rsidTr="00352CE1">
        <w:tc>
          <w:tcPr>
            <w:tcW w:w="11556" w:type="dxa"/>
            <w:gridSpan w:val="42"/>
            <w:vAlign w:val="bottom"/>
          </w:tcPr>
          <w:p w:rsidR="003A4C13" w:rsidRPr="003A4C13" w:rsidRDefault="003A4C13" w:rsidP="00352CE1">
            <w:pPr>
              <w:autoSpaceDE w:val="0"/>
              <w:autoSpaceDN w:val="0"/>
              <w:adjustRightInd w:val="0"/>
              <w:rPr>
                <w:rFonts w:ascii="Tahoma" w:hAnsi="Tahoma" w:cs="Tahoma"/>
                <w:color w:val="000000"/>
                <w:sz w:val="16"/>
                <w:szCs w:val="16"/>
              </w:rPr>
            </w:pPr>
            <w:r w:rsidRPr="003A4C13">
              <w:rPr>
                <w:rFonts w:ascii="Tahoma" w:hAnsi="Tahoma" w:cs="Tahoma"/>
                <w:b/>
                <w:bCs/>
                <w:color w:val="000000"/>
                <w:sz w:val="16"/>
                <w:szCs w:val="16"/>
              </w:rPr>
              <w:t>OFFICER RESPONSIBILITIES</w:t>
            </w:r>
            <w:r w:rsidR="00F62D84">
              <w:rPr>
                <w:rFonts w:ascii="Tahoma" w:hAnsi="Tahoma" w:cs="Tahoma"/>
                <w:b/>
                <w:bCs/>
                <w:color w:val="000000"/>
                <w:sz w:val="16"/>
                <w:szCs w:val="16"/>
              </w:rPr>
              <w:t xml:space="preserve">: </w:t>
            </w:r>
            <w:r w:rsidRPr="003A4C13">
              <w:rPr>
                <w:rFonts w:ascii="Tahoma" w:hAnsi="Tahoma" w:cs="Tahoma"/>
                <w:color w:val="000000"/>
                <w:sz w:val="16"/>
                <w:szCs w:val="16"/>
                <w:u w:val="single"/>
              </w:rPr>
              <w:t xml:space="preserve">A commissioned </w:t>
            </w:r>
            <w:r w:rsidR="00FC512F" w:rsidRPr="00352CE1">
              <w:rPr>
                <w:rFonts w:ascii="Tahoma" w:hAnsi="Tahoma" w:cs="Tahoma"/>
                <w:color w:val="000000"/>
                <w:sz w:val="16"/>
                <w:szCs w:val="16"/>
                <w:u w:val="single"/>
              </w:rPr>
              <w:t>Bastrop</w:t>
            </w:r>
            <w:r w:rsidRPr="003A4C13">
              <w:rPr>
                <w:rFonts w:ascii="Tahoma" w:hAnsi="Tahoma" w:cs="Tahoma"/>
                <w:color w:val="000000"/>
                <w:sz w:val="16"/>
                <w:szCs w:val="16"/>
                <w:u w:val="single"/>
              </w:rPr>
              <w:t xml:space="preserve"> County Sheriff’s Officer’s primary responsibility while working in a sec</w:t>
            </w:r>
            <w:r w:rsidR="00F62D84">
              <w:rPr>
                <w:rFonts w:ascii="Tahoma" w:hAnsi="Tahoma" w:cs="Tahoma"/>
                <w:color w:val="000000"/>
                <w:sz w:val="16"/>
                <w:szCs w:val="16"/>
                <w:u w:val="single"/>
              </w:rPr>
              <w:t xml:space="preserve">ondary employment capacity as a </w:t>
            </w:r>
            <w:r w:rsidR="00F62D84" w:rsidRPr="003A4C13">
              <w:rPr>
                <w:rFonts w:ascii="Tahoma" w:hAnsi="Tahoma" w:cs="Tahoma"/>
                <w:color w:val="000000"/>
                <w:sz w:val="16"/>
                <w:szCs w:val="16"/>
                <w:u w:val="single"/>
              </w:rPr>
              <w:t>peace officer, in uniform or plain clothes, is the enforcement of Federal and State laws and County ordinances, to protect life and property and to keep the peace</w:t>
            </w:r>
            <w:r w:rsidR="00F62D84" w:rsidRPr="00F62D84">
              <w:rPr>
                <w:rFonts w:ascii="Tahoma" w:hAnsi="Tahoma" w:cs="Tahoma"/>
                <w:color w:val="000000"/>
                <w:sz w:val="16"/>
                <w:szCs w:val="16"/>
              </w:rPr>
              <w:t xml:space="preserve">. </w:t>
            </w:r>
            <w:r w:rsidRPr="003A4C13">
              <w:rPr>
                <w:rFonts w:ascii="Tahoma" w:hAnsi="Tahoma" w:cs="Tahoma"/>
                <w:color w:val="000000"/>
                <w:sz w:val="16"/>
                <w:szCs w:val="16"/>
              </w:rPr>
              <w:t xml:space="preserve">DEPUTIES ARE PROHIBITED FROM ENFORCING HOUSE RULES. House rules are defined as rules that are not specifically authorized by state or federal law, and are typically rules of the outside employment Contractor. Officers shall follow all </w:t>
            </w:r>
            <w:r w:rsidR="00FC512F" w:rsidRPr="00352CE1">
              <w:rPr>
                <w:rFonts w:ascii="Tahoma" w:hAnsi="Tahoma" w:cs="Tahoma"/>
                <w:color w:val="000000"/>
                <w:sz w:val="16"/>
                <w:szCs w:val="16"/>
              </w:rPr>
              <w:t>Bastrop</w:t>
            </w:r>
            <w:r w:rsidRPr="00352CE1">
              <w:rPr>
                <w:rFonts w:ascii="Tahoma" w:hAnsi="Tahoma" w:cs="Tahoma"/>
                <w:color w:val="000000"/>
                <w:sz w:val="16"/>
                <w:szCs w:val="16"/>
              </w:rPr>
              <w:t xml:space="preserve"> County Sheriff’s Office (B</w:t>
            </w:r>
            <w:r w:rsidRPr="003A4C13">
              <w:rPr>
                <w:rFonts w:ascii="Tahoma" w:hAnsi="Tahoma" w:cs="Tahoma"/>
                <w:color w:val="000000"/>
                <w:sz w:val="16"/>
                <w:szCs w:val="16"/>
              </w:rPr>
              <w:t xml:space="preserve">CSO) Policies and Procedures. </w:t>
            </w:r>
          </w:p>
          <w:p w:rsidR="003A4C13" w:rsidRPr="00352CE1" w:rsidRDefault="003A4C13" w:rsidP="00FC512F">
            <w:pPr>
              <w:rPr>
                <w:b/>
                <w:sz w:val="16"/>
                <w:szCs w:val="16"/>
              </w:rPr>
            </w:pPr>
            <w:r w:rsidRPr="00352CE1">
              <w:rPr>
                <w:rFonts w:ascii="Tahoma" w:hAnsi="Tahoma" w:cs="Tahoma"/>
                <w:color w:val="000000"/>
                <w:sz w:val="16"/>
                <w:szCs w:val="16"/>
              </w:rPr>
              <w:t>Officers engaged in a Law Enforcement function in a secondary employment job will not refuse to assist any citizen requesting or needing assistance. Officers are expected to take necessary action in an attempt to assist citizens in need of help by calling on-duty officers, taking reports, effecting arrests, or providing any other services related with the duties of a peace officer.</w:t>
            </w:r>
          </w:p>
        </w:tc>
      </w:tr>
      <w:tr w:rsidR="00982491" w:rsidRPr="00352CE1" w:rsidTr="00352CE1">
        <w:tc>
          <w:tcPr>
            <w:tcW w:w="1005" w:type="dxa"/>
            <w:vAlign w:val="bottom"/>
          </w:tcPr>
          <w:p w:rsidR="003A4C13" w:rsidRPr="00352CE1" w:rsidRDefault="003A4C13" w:rsidP="00FC512F">
            <w:pPr>
              <w:rPr>
                <w:b/>
                <w:sz w:val="10"/>
                <w:szCs w:val="10"/>
              </w:rPr>
            </w:pPr>
          </w:p>
        </w:tc>
        <w:tc>
          <w:tcPr>
            <w:tcW w:w="444" w:type="dxa"/>
            <w:vAlign w:val="bottom"/>
          </w:tcPr>
          <w:p w:rsidR="003A4C13" w:rsidRPr="00352CE1" w:rsidRDefault="003A4C13" w:rsidP="00FC512F">
            <w:pPr>
              <w:rPr>
                <w:b/>
                <w:sz w:val="10"/>
                <w:szCs w:val="10"/>
              </w:rPr>
            </w:pPr>
          </w:p>
        </w:tc>
        <w:tc>
          <w:tcPr>
            <w:tcW w:w="1758" w:type="dxa"/>
            <w:gridSpan w:val="9"/>
            <w:vAlign w:val="bottom"/>
          </w:tcPr>
          <w:p w:rsidR="003A4C13" w:rsidRPr="00352CE1" w:rsidRDefault="003A4C13" w:rsidP="00FC512F">
            <w:pPr>
              <w:rPr>
                <w:b/>
                <w:sz w:val="10"/>
                <w:szCs w:val="10"/>
              </w:rPr>
            </w:pPr>
          </w:p>
        </w:tc>
        <w:tc>
          <w:tcPr>
            <w:tcW w:w="1984" w:type="dxa"/>
            <w:gridSpan w:val="7"/>
            <w:vAlign w:val="bottom"/>
          </w:tcPr>
          <w:p w:rsidR="003A4C13" w:rsidRPr="00352CE1" w:rsidRDefault="003A4C13" w:rsidP="00FC512F">
            <w:pPr>
              <w:rPr>
                <w:b/>
                <w:sz w:val="10"/>
                <w:szCs w:val="10"/>
              </w:rPr>
            </w:pPr>
          </w:p>
        </w:tc>
        <w:tc>
          <w:tcPr>
            <w:tcW w:w="635" w:type="dxa"/>
            <w:gridSpan w:val="3"/>
            <w:vAlign w:val="bottom"/>
          </w:tcPr>
          <w:p w:rsidR="003A4C13" w:rsidRPr="00352CE1" w:rsidRDefault="003A4C13" w:rsidP="00FC512F">
            <w:pPr>
              <w:rPr>
                <w:b/>
                <w:sz w:val="10"/>
                <w:szCs w:val="10"/>
              </w:rPr>
            </w:pPr>
          </w:p>
        </w:tc>
        <w:tc>
          <w:tcPr>
            <w:tcW w:w="1462" w:type="dxa"/>
            <w:gridSpan w:val="7"/>
            <w:vAlign w:val="bottom"/>
          </w:tcPr>
          <w:p w:rsidR="003A4C13" w:rsidRPr="00352CE1" w:rsidRDefault="003A4C13" w:rsidP="00FC512F">
            <w:pPr>
              <w:rPr>
                <w:b/>
                <w:sz w:val="10"/>
                <w:szCs w:val="10"/>
              </w:rPr>
            </w:pPr>
          </w:p>
        </w:tc>
        <w:tc>
          <w:tcPr>
            <w:tcW w:w="236" w:type="dxa"/>
            <w:vAlign w:val="bottom"/>
          </w:tcPr>
          <w:p w:rsidR="003A4C13" w:rsidRPr="00352CE1" w:rsidRDefault="003A4C13" w:rsidP="00FC512F">
            <w:pPr>
              <w:rPr>
                <w:b/>
                <w:sz w:val="10"/>
                <w:szCs w:val="10"/>
              </w:rPr>
            </w:pPr>
          </w:p>
        </w:tc>
        <w:tc>
          <w:tcPr>
            <w:tcW w:w="1238" w:type="dxa"/>
            <w:gridSpan w:val="5"/>
            <w:vAlign w:val="bottom"/>
          </w:tcPr>
          <w:p w:rsidR="003A4C13" w:rsidRPr="00352CE1" w:rsidRDefault="003A4C13" w:rsidP="00FC512F">
            <w:pPr>
              <w:rPr>
                <w:b/>
                <w:sz w:val="10"/>
                <w:szCs w:val="10"/>
              </w:rPr>
            </w:pPr>
          </w:p>
        </w:tc>
        <w:tc>
          <w:tcPr>
            <w:tcW w:w="236" w:type="dxa"/>
            <w:gridSpan w:val="2"/>
            <w:vAlign w:val="bottom"/>
          </w:tcPr>
          <w:p w:rsidR="003A4C13" w:rsidRPr="00352CE1" w:rsidRDefault="003A4C13" w:rsidP="00FC512F">
            <w:pPr>
              <w:rPr>
                <w:b/>
                <w:sz w:val="10"/>
                <w:szCs w:val="10"/>
              </w:rPr>
            </w:pPr>
          </w:p>
        </w:tc>
        <w:tc>
          <w:tcPr>
            <w:tcW w:w="2558" w:type="dxa"/>
            <w:gridSpan w:val="6"/>
            <w:vAlign w:val="bottom"/>
          </w:tcPr>
          <w:p w:rsidR="003A4C13" w:rsidRPr="00352CE1" w:rsidRDefault="003A4C13" w:rsidP="00FC512F">
            <w:pPr>
              <w:rPr>
                <w:b/>
                <w:sz w:val="10"/>
                <w:szCs w:val="10"/>
              </w:rPr>
            </w:pPr>
          </w:p>
        </w:tc>
      </w:tr>
      <w:tr w:rsidR="003A4C13" w:rsidRPr="00352CE1" w:rsidTr="00352CE1">
        <w:tc>
          <w:tcPr>
            <w:tcW w:w="11556" w:type="dxa"/>
            <w:gridSpan w:val="42"/>
            <w:vAlign w:val="bottom"/>
          </w:tcPr>
          <w:p w:rsidR="003A4C13" w:rsidRPr="00352CE1" w:rsidRDefault="003A4C13" w:rsidP="00FC512F">
            <w:pPr>
              <w:rPr>
                <w:b/>
                <w:sz w:val="16"/>
                <w:szCs w:val="16"/>
              </w:rPr>
            </w:pPr>
            <w:r w:rsidRPr="00352CE1">
              <w:rPr>
                <w:b/>
                <w:bCs/>
                <w:color w:val="000000"/>
                <w:sz w:val="16"/>
                <w:szCs w:val="16"/>
              </w:rPr>
              <w:t>CONTRACTOR’S RESPONSIBILITIES:</w:t>
            </w:r>
            <w:r w:rsidRPr="00352CE1">
              <w:rPr>
                <w:color w:val="000000"/>
                <w:sz w:val="16"/>
                <w:szCs w:val="16"/>
              </w:rPr>
              <w:t xml:space="preserve"> The Contractor agrees to hold harmless </w:t>
            </w:r>
            <w:r w:rsidR="00FC512F" w:rsidRPr="00352CE1">
              <w:rPr>
                <w:color w:val="000000"/>
                <w:sz w:val="16"/>
                <w:szCs w:val="16"/>
              </w:rPr>
              <w:t>BCSO</w:t>
            </w:r>
            <w:r w:rsidRPr="00352CE1">
              <w:rPr>
                <w:color w:val="000000"/>
                <w:sz w:val="16"/>
                <w:szCs w:val="16"/>
              </w:rPr>
              <w:t xml:space="preserve"> and all </w:t>
            </w:r>
            <w:r w:rsidR="00FC512F" w:rsidRPr="00352CE1">
              <w:rPr>
                <w:color w:val="000000"/>
                <w:sz w:val="16"/>
                <w:szCs w:val="16"/>
              </w:rPr>
              <w:t>BCSO</w:t>
            </w:r>
            <w:r w:rsidRPr="00352CE1">
              <w:rPr>
                <w:color w:val="000000"/>
                <w:sz w:val="16"/>
                <w:szCs w:val="16"/>
              </w:rPr>
              <w:t xml:space="preserve"> personnel from losses of any kind caused while at the site of the off duty employment. All traffic control jobs must be inspected by </w:t>
            </w:r>
            <w:r w:rsidR="00FC512F" w:rsidRPr="00352CE1">
              <w:rPr>
                <w:color w:val="000000"/>
                <w:sz w:val="16"/>
                <w:szCs w:val="16"/>
              </w:rPr>
              <w:t>BCSO</w:t>
            </w:r>
            <w:r w:rsidRPr="00352CE1">
              <w:rPr>
                <w:color w:val="000000"/>
                <w:sz w:val="16"/>
                <w:szCs w:val="16"/>
              </w:rPr>
              <w:t xml:space="preserve"> and approved for safety devices and placement before officers are allowed to work. Any traffic control job that involves road closures must have been previously approved and permits acquired by the appropriate city, state, federal agency (i.e. Texas Department of Transportation). Scheduling officers DOES NOT constitute safety approval. </w:t>
            </w:r>
          </w:p>
        </w:tc>
      </w:tr>
      <w:tr w:rsidR="00982491" w:rsidRPr="00352CE1" w:rsidTr="00352CE1">
        <w:tc>
          <w:tcPr>
            <w:tcW w:w="1005" w:type="dxa"/>
            <w:vAlign w:val="bottom"/>
          </w:tcPr>
          <w:p w:rsidR="003A4C13" w:rsidRPr="00352CE1" w:rsidRDefault="003A4C13" w:rsidP="00FC512F">
            <w:pPr>
              <w:rPr>
                <w:b/>
                <w:sz w:val="10"/>
                <w:szCs w:val="10"/>
              </w:rPr>
            </w:pPr>
          </w:p>
        </w:tc>
        <w:tc>
          <w:tcPr>
            <w:tcW w:w="444" w:type="dxa"/>
            <w:vAlign w:val="bottom"/>
          </w:tcPr>
          <w:p w:rsidR="003A4C13" w:rsidRPr="00352CE1" w:rsidRDefault="003A4C13" w:rsidP="00FC512F">
            <w:pPr>
              <w:rPr>
                <w:b/>
                <w:sz w:val="10"/>
                <w:szCs w:val="10"/>
              </w:rPr>
            </w:pPr>
          </w:p>
        </w:tc>
        <w:tc>
          <w:tcPr>
            <w:tcW w:w="1758" w:type="dxa"/>
            <w:gridSpan w:val="9"/>
            <w:vAlign w:val="bottom"/>
          </w:tcPr>
          <w:p w:rsidR="003A4C13" w:rsidRPr="00352CE1" w:rsidRDefault="003A4C13" w:rsidP="00FC512F">
            <w:pPr>
              <w:rPr>
                <w:b/>
                <w:sz w:val="10"/>
                <w:szCs w:val="10"/>
              </w:rPr>
            </w:pPr>
          </w:p>
        </w:tc>
        <w:tc>
          <w:tcPr>
            <w:tcW w:w="1984" w:type="dxa"/>
            <w:gridSpan w:val="7"/>
            <w:vAlign w:val="bottom"/>
          </w:tcPr>
          <w:p w:rsidR="003A4C13" w:rsidRPr="00352CE1" w:rsidRDefault="003A4C13" w:rsidP="00FC512F">
            <w:pPr>
              <w:rPr>
                <w:b/>
                <w:sz w:val="10"/>
                <w:szCs w:val="10"/>
              </w:rPr>
            </w:pPr>
          </w:p>
        </w:tc>
        <w:tc>
          <w:tcPr>
            <w:tcW w:w="635" w:type="dxa"/>
            <w:gridSpan w:val="3"/>
            <w:vAlign w:val="bottom"/>
          </w:tcPr>
          <w:p w:rsidR="003A4C13" w:rsidRPr="00352CE1" w:rsidRDefault="003A4C13" w:rsidP="00FC512F">
            <w:pPr>
              <w:rPr>
                <w:b/>
                <w:sz w:val="10"/>
                <w:szCs w:val="10"/>
              </w:rPr>
            </w:pPr>
          </w:p>
        </w:tc>
        <w:tc>
          <w:tcPr>
            <w:tcW w:w="1462" w:type="dxa"/>
            <w:gridSpan w:val="7"/>
            <w:vAlign w:val="bottom"/>
          </w:tcPr>
          <w:p w:rsidR="003A4C13" w:rsidRPr="00352CE1" w:rsidRDefault="003A4C13" w:rsidP="00FC512F">
            <w:pPr>
              <w:rPr>
                <w:b/>
                <w:sz w:val="10"/>
                <w:szCs w:val="10"/>
              </w:rPr>
            </w:pPr>
          </w:p>
        </w:tc>
        <w:tc>
          <w:tcPr>
            <w:tcW w:w="236" w:type="dxa"/>
            <w:vAlign w:val="bottom"/>
          </w:tcPr>
          <w:p w:rsidR="003A4C13" w:rsidRPr="00352CE1" w:rsidRDefault="003A4C13" w:rsidP="00FC512F">
            <w:pPr>
              <w:rPr>
                <w:b/>
                <w:sz w:val="10"/>
                <w:szCs w:val="10"/>
              </w:rPr>
            </w:pPr>
          </w:p>
        </w:tc>
        <w:tc>
          <w:tcPr>
            <w:tcW w:w="1238" w:type="dxa"/>
            <w:gridSpan w:val="5"/>
            <w:vAlign w:val="bottom"/>
          </w:tcPr>
          <w:p w:rsidR="003A4C13" w:rsidRPr="00352CE1" w:rsidRDefault="003A4C13" w:rsidP="00FC512F">
            <w:pPr>
              <w:rPr>
                <w:b/>
                <w:sz w:val="10"/>
                <w:szCs w:val="10"/>
              </w:rPr>
            </w:pPr>
          </w:p>
        </w:tc>
        <w:tc>
          <w:tcPr>
            <w:tcW w:w="236" w:type="dxa"/>
            <w:gridSpan w:val="2"/>
            <w:vAlign w:val="bottom"/>
          </w:tcPr>
          <w:p w:rsidR="003A4C13" w:rsidRPr="00352CE1" w:rsidRDefault="003A4C13" w:rsidP="00FC512F">
            <w:pPr>
              <w:rPr>
                <w:b/>
                <w:sz w:val="10"/>
                <w:szCs w:val="10"/>
              </w:rPr>
            </w:pPr>
          </w:p>
        </w:tc>
        <w:tc>
          <w:tcPr>
            <w:tcW w:w="2558" w:type="dxa"/>
            <w:gridSpan w:val="6"/>
            <w:vAlign w:val="bottom"/>
          </w:tcPr>
          <w:p w:rsidR="003A4C13" w:rsidRPr="00352CE1" w:rsidRDefault="003A4C13" w:rsidP="00FC512F">
            <w:pPr>
              <w:rPr>
                <w:b/>
                <w:sz w:val="10"/>
                <w:szCs w:val="10"/>
              </w:rPr>
            </w:pPr>
          </w:p>
        </w:tc>
      </w:tr>
      <w:tr w:rsidR="003A4C13" w:rsidRPr="00352CE1" w:rsidTr="00352CE1">
        <w:tc>
          <w:tcPr>
            <w:tcW w:w="11556" w:type="dxa"/>
            <w:gridSpan w:val="42"/>
            <w:vAlign w:val="bottom"/>
          </w:tcPr>
          <w:p w:rsidR="003A4C13" w:rsidRPr="00352CE1" w:rsidRDefault="003A4C13" w:rsidP="00FC512F">
            <w:pPr>
              <w:rPr>
                <w:b/>
                <w:sz w:val="16"/>
                <w:szCs w:val="16"/>
              </w:rPr>
            </w:pPr>
            <w:r w:rsidRPr="00352CE1">
              <w:rPr>
                <w:b/>
                <w:bCs/>
                <w:color w:val="000000"/>
                <w:sz w:val="16"/>
                <w:szCs w:val="16"/>
              </w:rPr>
              <w:t>REVOCATION FOR SECONDARY EMPLOYMENT APPLICATION/PERMIT:</w:t>
            </w:r>
            <w:r w:rsidRPr="00352CE1">
              <w:rPr>
                <w:color w:val="000000"/>
                <w:sz w:val="16"/>
                <w:szCs w:val="16"/>
              </w:rPr>
              <w:t xml:space="preserve"> The Sheriff’s designee will not approve any permit or application by a prospective Contractor that does not meet the requirements of any </w:t>
            </w:r>
            <w:r w:rsidR="00FC512F" w:rsidRPr="00352CE1">
              <w:rPr>
                <w:color w:val="000000"/>
                <w:sz w:val="16"/>
                <w:szCs w:val="16"/>
              </w:rPr>
              <w:t>BCSO</w:t>
            </w:r>
            <w:r w:rsidRPr="00352CE1">
              <w:rPr>
                <w:color w:val="000000"/>
                <w:sz w:val="16"/>
                <w:szCs w:val="16"/>
              </w:rPr>
              <w:t xml:space="preserve"> Policies and Procedures. REASONS FOR REVOCATION: Examples are for information purposes only and is not intended to be exclusive of other reasons not contained therein: a conflict of interest develops between the County and the outside Contractor; non payment of employees; Contractor is arrested; the Contractor is under investigation by the District and County Attorney’s Office, or any Law Enforcement Agency for violations of law; the Contractor refuses to cooperate with an investigation related to the extra employment job; the job becomes controversial, such as labor or civil disputes; the Sheriff, acting personally or through a designee, reserves the right to deny any application or job. </w:t>
            </w:r>
          </w:p>
        </w:tc>
      </w:tr>
      <w:tr w:rsidR="00982491" w:rsidRPr="00352CE1" w:rsidTr="00352CE1">
        <w:tc>
          <w:tcPr>
            <w:tcW w:w="1005" w:type="dxa"/>
            <w:vAlign w:val="bottom"/>
          </w:tcPr>
          <w:p w:rsidR="003A4C13" w:rsidRPr="00352CE1" w:rsidRDefault="003A4C13" w:rsidP="00FC512F">
            <w:pPr>
              <w:rPr>
                <w:b/>
                <w:sz w:val="10"/>
                <w:szCs w:val="10"/>
              </w:rPr>
            </w:pPr>
          </w:p>
        </w:tc>
        <w:tc>
          <w:tcPr>
            <w:tcW w:w="444" w:type="dxa"/>
            <w:vAlign w:val="bottom"/>
          </w:tcPr>
          <w:p w:rsidR="003A4C13" w:rsidRPr="00352CE1" w:rsidRDefault="003A4C13" w:rsidP="00FC512F">
            <w:pPr>
              <w:rPr>
                <w:b/>
                <w:sz w:val="10"/>
                <w:szCs w:val="10"/>
              </w:rPr>
            </w:pPr>
          </w:p>
        </w:tc>
        <w:tc>
          <w:tcPr>
            <w:tcW w:w="1758" w:type="dxa"/>
            <w:gridSpan w:val="9"/>
            <w:vAlign w:val="bottom"/>
          </w:tcPr>
          <w:p w:rsidR="003A4C13" w:rsidRPr="00352CE1" w:rsidRDefault="003A4C13" w:rsidP="00FC512F">
            <w:pPr>
              <w:rPr>
                <w:b/>
                <w:sz w:val="10"/>
                <w:szCs w:val="10"/>
              </w:rPr>
            </w:pPr>
          </w:p>
        </w:tc>
        <w:tc>
          <w:tcPr>
            <w:tcW w:w="1984" w:type="dxa"/>
            <w:gridSpan w:val="7"/>
            <w:vAlign w:val="bottom"/>
          </w:tcPr>
          <w:p w:rsidR="003A4C13" w:rsidRPr="00352CE1" w:rsidRDefault="003A4C13" w:rsidP="00FC512F">
            <w:pPr>
              <w:rPr>
                <w:b/>
                <w:sz w:val="10"/>
                <w:szCs w:val="10"/>
              </w:rPr>
            </w:pPr>
          </w:p>
        </w:tc>
        <w:tc>
          <w:tcPr>
            <w:tcW w:w="635" w:type="dxa"/>
            <w:gridSpan w:val="3"/>
            <w:vAlign w:val="bottom"/>
          </w:tcPr>
          <w:p w:rsidR="003A4C13" w:rsidRPr="00352CE1" w:rsidRDefault="003A4C13" w:rsidP="00FC512F">
            <w:pPr>
              <w:rPr>
                <w:b/>
                <w:sz w:val="10"/>
                <w:szCs w:val="10"/>
              </w:rPr>
            </w:pPr>
          </w:p>
        </w:tc>
        <w:tc>
          <w:tcPr>
            <w:tcW w:w="1462" w:type="dxa"/>
            <w:gridSpan w:val="7"/>
            <w:vAlign w:val="bottom"/>
          </w:tcPr>
          <w:p w:rsidR="003A4C13" w:rsidRPr="00352CE1" w:rsidRDefault="003A4C13" w:rsidP="00FC512F">
            <w:pPr>
              <w:rPr>
                <w:b/>
                <w:sz w:val="10"/>
                <w:szCs w:val="10"/>
              </w:rPr>
            </w:pPr>
          </w:p>
        </w:tc>
        <w:tc>
          <w:tcPr>
            <w:tcW w:w="236" w:type="dxa"/>
            <w:vAlign w:val="bottom"/>
          </w:tcPr>
          <w:p w:rsidR="003A4C13" w:rsidRPr="00352CE1" w:rsidRDefault="003A4C13" w:rsidP="00FC512F">
            <w:pPr>
              <w:rPr>
                <w:b/>
                <w:sz w:val="10"/>
                <w:szCs w:val="10"/>
              </w:rPr>
            </w:pPr>
          </w:p>
        </w:tc>
        <w:tc>
          <w:tcPr>
            <w:tcW w:w="1238" w:type="dxa"/>
            <w:gridSpan w:val="5"/>
            <w:vAlign w:val="bottom"/>
          </w:tcPr>
          <w:p w:rsidR="003A4C13" w:rsidRPr="00352CE1" w:rsidRDefault="003A4C13" w:rsidP="00FC512F">
            <w:pPr>
              <w:rPr>
                <w:b/>
                <w:sz w:val="10"/>
                <w:szCs w:val="10"/>
              </w:rPr>
            </w:pPr>
          </w:p>
        </w:tc>
        <w:tc>
          <w:tcPr>
            <w:tcW w:w="236" w:type="dxa"/>
            <w:gridSpan w:val="2"/>
            <w:vAlign w:val="bottom"/>
          </w:tcPr>
          <w:p w:rsidR="003A4C13" w:rsidRPr="00352CE1" w:rsidRDefault="003A4C13" w:rsidP="00FC512F">
            <w:pPr>
              <w:rPr>
                <w:b/>
                <w:sz w:val="10"/>
                <w:szCs w:val="10"/>
              </w:rPr>
            </w:pPr>
          </w:p>
        </w:tc>
        <w:tc>
          <w:tcPr>
            <w:tcW w:w="2558" w:type="dxa"/>
            <w:gridSpan w:val="6"/>
            <w:vAlign w:val="bottom"/>
          </w:tcPr>
          <w:p w:rsidR="003A4C13" w:rsidRPr="00352CE1" w:rsidRDefault="003A4C13" w:rsidP="00FC512F">
            <w:pPr>
              <w:rPr>
                <w:b/>
                <w:sz w:val="10"/>
                <w:szCs w:val="10"/>
              </w:rPr>
            </w:pPr>
          </w:p>
        </w:tc>
      </w:tr>
      <w:tr w:rsidR="003A4C13" w:rsidRPr="00352CE1" w:rsidTr="00352CE1">
        <w:tc>
          <w:tcPr>
            <w:tcW w:w="11556" w:type="dxa"/>
            <w:gridSpan w:val="42"/>
            <w:vAlign w:val="bottom"/>
          </w:tcPr>
          <w:p w:rsidR="003A4C13" w:rsidRDefault="003A4C13" w:rsidP="00352CE1">
            <w:pPr>
              <w:autoSpaceDE w:val="0"/>
              <w:autoSpaceDN w:val="0"/>
              <w:adjustRightInd w:val="0"/>
              <w:rPr>
                <w:rFonts w:ascii="Tahoma" w:hAnsi="Tahoma" w:cs="Tahoma"/>
                <w:color w:val="000000"/>
                <w:sz w:val="16"/>
                <w:szCs w:val="16"/>
              </w:rPr>
            </w:pPr>
            <w:r w:rsidRPr="003A4C13">
              <w:rPr>
                <w:rFonts w:ascii="Tahoma" w:hAnsi="Tahoma" w:cs="Tahoma"/>
                <w:b/>
                <w:bCs/>
                <w:color w:val="000000"/>
                <w:sz w:val="16"/>
                <w:szCs w:val="16"/>
              </w:rPr>
              <w:t xml:space="preserve">PAY RATES: </w:t>
            </w:r>
            <w:r w:rsidRPr="003A4C13">
              <w:rPr>
                <w:rFonts w:ascii="Tahoma" w:hAnsi="Tahoma" w:cs="Tahoma"/>
                <w:color w:val="000000"/>
                <w:sz w:val="16"/>
                <w:szCs w:val="16"/>
              </w:rPr>
              <w:t>Officers - $</w:t>
            </w:r>
            <w:r w:rsidR="00375F53">
              <w:rPr>
                <w:rFonts w:ascii="Tahoma" w:hAnsi="Tahoma" w:cs="Tahoma"/>
                <w:color w:val="000000"/>
                <w:sz w:val="16"/>
                <w:szCs w:val="16"/>
              </w:rPr>
              <w:t>65</w:t>
            </w:r>
            <w:r w:rsidRPr="003A4C13">
              <w:rPr>
                <w:rFonts w:ascii="Tahoma" w:hAnsi="Tahoma" w:cs="Tahoma"/>
                <w:color w:val="000000"/>
                <w:sz w:val="16"/>
                <w:szCs w:val="16"/>
              </w:rPr>
              <w:t>.00 per hour with a 4-hour minimum. Vehicles - $1</w:t>
            </w:r>
            <w:r w:rsidR="00E36F99">
              <w:rPr>
                <w:rFonts w:ascii="Tahoma" w:hAnsi="Tahoma" w:cs="Tahoma"/>
                <w:color w:val="000000"/>
                <w:sz w:val="16"/>
                <w:szCs w:val="16"/>
              </w:rPr>
              <w:t>5</w:t>
            </w:r>
            <w:r w:rsidRPr="003A4C13">
              <w:rPr>
                <w:rFonts w:ascii="Tahoma" w:hAnsi="Tahoma" w:cs="Tahoma"/>
                <w:color w:val="000000"/>
                <w:sz w:val="16"/>
                <w:szCs w:val="16"/>
              </w:rPr>
              <w:t xml:space="preserve">.00 per hour with a 2-hour minimum. </w:t>
            </w:r>
          </w:p>
          <w:p w:rsidR="00B902FE" w:rsidRPr="00352CE1" w:rsidRDefault="00B902FE" w:rsidP="00352CE1">
            <w:pPr>
              <w:autoSpaceDE w:val="0"/>
              <w:autoSpaceDN w:val="0"/>
              <w:adjustRightInd w:val="0"/>
              <w:rPr>
                <w:rFonts w:ascii="Tahoma" w:hAnsi="Tahoma" w:cs="Tahoma"/>
                <w:color w:val="000000"/>
                <w:sz w:val="16"/>
                <w:szCs w:val="16"/>
              </w:rPr>
            </w:pPr>
            <w:r w:rsidRPr="00B902FE">
              <w:rPr>
                <w:rFonts w:ascii="Tahoma" w:hAnsi="Tahoma" w:cs="Tahoma"/>
                <w:b/>
                <w:color w:val="000000"/>
                <w:sz w:val="14"/>
                <w:szCs w:val="14"/>
                <w:u w:val="single"/>
              </w:rPr>
              <w:t>FUNERAL ESCORTS</w:t>
            </w:r>
            <w:r>
              <w:rPr>
                <w:rFonts w:ascii="Tahoma" w:hAnsi="Tahoma" w:cs="Tahoma"/>
                <w:color w:val="000000"/>
                <w:sz w:val="16"/>
                <w:szCs w:val="16"/>
              </w:rPr>
              <w:t xml:space="preserve"> - 2-hour minimum.  # of officers will be determined by the Security Coordinator.</w:t>
            </w:r>
          </w:p>
          <w:p w:rsidR="003A4C13" w:rsidRPr="003A4C13" w:rsidRDefault="003A4C13" w:rsidP="00352CE1">
            <w:pPr>
              <w:autoSpaceDE w:val="0"/>
              <w:autoSpaceDN w:val="0"/>
              <w:adjustRightInd w:val="0"/>
              <w:rPr>
                <w:rFonts w:ascii="Tahoma" w:hAnsi="Tahoma" w:cs="Tahoma"/>
                <w:color w:val="000000"/>
                <w:sz w:val="14"/>
                <w:szCs w:val="14"/>
              </w:rPr>
            </w:pPr>
            <w:r w:rsidRPr="003A4C13">
              <w:rPr>
                <w:rFonts w:ascii="Tahoma" w:hAnsi="Tahoma" w:cs="Tahoma"/>
                <w:b/>
                <w:bCs/>
                <w:color w:val="000000"/>
                <w:sz w:val="14"/>
                <w:szCs w:val="14"/>
                <w:u w:val="single"/>
              </w:rPr>
              <w:t xml:space="preserve">LESS THAN </w:t>
            </w:r>
            <w:r w:rsidR="00614301">
              <w:rPr>
                <w:rFonts w:ascii="Tahoma" w:hAnsi="Tahoma" w:cs="Tahoma"/>
                <w:b/>
                <w:bCs/>
                <w:color w:val="000000"/>
                <w:sz w:val="14"/>
                <w:szCs w:val="14"/>
                <w:u w:val="single"/>
              </w:rPr>
              <w:t>48</w:t>
            </w:r>
            <w:r w:rsidRPr="003A4C13">
              <w:rPr>
                <w:rFonts w:ascii="Tahoma" w:hAnsi="Tahoma" w:cs="Tahoma"/>
                <w:b/>
                <w:bCs/>
                <w:color w:val="000000"/>
                <w:sz w:val="14"/>
                <w:szCs w:val="14"/>
                <w:u w:val="single"/>
              </w:rPr>
              <w:t xml:space="preserve"> BUSINESS HOURS NOTICE, COUNTY HOLIDAYS OR SPECIALIZED PERSONNEL </w:t>
            </w:r>
            <w:r w:rsidRPr="003A4C13">
              <w:rPr>
                <w:rFonts w:ascii="Tahoma" w:hAnsi="Tahoma" w:cs="Tahoma"/>
                <w:b/>
                <w:bCs/>
                <w:color w:val="000000"/>
                <w:sz w:val="14"/>
                <w:szCs w:val="14"/>
              </w:rPr>
              <w:t>will be charged $</w:t>
            </w:r>
            <w:r w:rsidR="00BA4CE9">
              <w:rPr>
                <w:rFonts w:ascii="Tahoma" w:hAnsi="Tahoma" w:cs="Tahoma"/>
                <w:b/>
                <w:bCs/>
                <w:color w:val="000000"/>
                <w:sz w:val="14"/>
                <w:szCs w:val="14"/>
              </w:rPr>
              <w:t>75</w:t>
            </w:r>
            <w:r w:rsidRPr="003A4C13">
              <w:rPr>
                <w:rFonts w:ascii="Tahoma" w:hAnsi="Tahoma" w:cs="Tahoma"/>
                <w:b/>
                <w:bCs/>
                <w:color w:val="000000"/>
                <w:sz w:val="14"/>
                <w:szCs w:val="14"/>
              </w:rPr>
              <w:t xml:space="preserve">.00 per hour per officer at </w:t>
            </w:r>
            <w:proofErr w:type="gramStart"/>
            <w:r w:rsidRPr="003A4C13">
              <w:rPr>
                <w:rFonts w:ascii="Tahoma" w:hAnsi="Tahoma" w:cs="Tahoma"/>
                <w:b/>
                <w:bCs/>
                <w:color w:val="000000"/>
                <w:sz w:val="14"/>
                <w:szCs w:val="14"/>
              </w:rPr>
              <w:t>4 hour</w:t>
            </w:r>
            <w:proofErr w:type="gramEnd"/>
            <w:r w:rsidRPr="003A4C13">
              <w:rPr>
                <w:rFonts w:ascii="Tahoma" w:hAnsi="Tahoma" w:cs="Tahoma"/>
                <w:b/>
                <w:bCs/>
                <w:color w:val="000000"/>
                <w:sz w:val="14"/>
                <w:szCs w:val="14"/>
              </w:rPr>
              <w:t xml:space="preserve"> minimum. </w:t>
            </w:r>
          </w:p>
          <w:p w:rsidR="003A4C13" w:rsidRPr="00352CE1" w:rsidRDefault="003A4C13" w:rsidP="00FC512F">
            <w:pPr>
              <w:rPr>
                <w:b/>
                <w:sz w:val="16"/>
                <w:szCs w:val="16"/>
              </w:rPr>
            </w:pPr>
            <w:r w:rsidRPr="00352CE1">
              <w:rPr>
                <w:rFonts w:ascii="Tahoma" w:hAnsi="Tahoma" w:cs="Tahoma"/>
                <w:b/>
                <w:bCs/>
                <w:color w:val="000000"/>
                <w:sz w:val="14"/>
                <w:szCs w:val="14"/>
                <w:u w:val="single"/>
              </w:rPr>
              <w:t xml:space="preserve">LESS THAN 24 BUSINESS HOURS NOTICE OF CANCELATION </w:t>
            </w:r>
            <w:r w:rsidRPr="00352CE1">
              <w:rPr>
                <w:rFonts w:ascii="Tahoma" w:hAnsi="Tahoma" w:cs="Tahoma"/>
                <w:b/>
                <w:bCs/>
                <w:color w:val="000000"/>
                <w:sz w:val="14"/>
                <w:szCs w:val="14"/>
              </w:rPr>
              <w:t>requires the minimum hours to be charged for officer and car (if car is used).</w:t>
            </w:r>
          </w:p>
        </w:tc>
      </w:tr>
      <w:tr w:rsidR="00982491" w:rsidRPr="00352CE1" w:rsidTr="00352CE1">
        <w:tc>
          <w:tcPr>
            <w:tcW w:w="1005" w:type="dxa"/>
            <w:vAlign w:val="bottom"/>
          </w:tcPr>
          <w:p w:rsidR="003A4C13" w:rsidRPr="00352CE1" w:rsidRDefault="003A4C13" w:rsidP="00FC512F">
            <w:pPr>
              <w:rPr>
                <w:b/>
                <w:sz w:val="16"/>
                <w:szCs w:val="16"/>
              </w:rPr>
            </w:pPr>
          </w:p>
        </w:tc>
        <w:tc>
          <w:tcPr>
            <w:tcW w:w="444" w:type="dxa"/>
            <w:vAlign w:val="bottom"/>
          </w:tcPr>
          <w:p w:rsidR="003A4C13" w:rsidRPr="00352CE1" w:rsidRDefault="003A4C13" w:rsidP="00FC512F">
            <w:pPr>
              <w:rPr>
                <w:b/>
                <w:sz w:val="16"/>
                <w:szCs w:val="16"/>
              </w:rPr>
            </w:pPr>
          </w:p>
        </w:tc>
        <w:tc>
          <w:tcPr>
            <w:tcW w:w="1758" w:type="dxa"/>
            <w:gridSpan w:val="9"/>
            <w:vAlign w:val="bottom"/>
          </w:tcPr>
          <w:p w:rsidR="003A4C13" w:rsidRPr="00352CE1" w:rsidRDefault="003A4C13" w:rsidP="00FC512F">
            <w:pPr>
              <w:rPr>
                <w:b/>
                <w:sz w:val="16"/>
                <w:szCs w:val="16"/>
              </w:rPr>
            </w:pPr>
          </w:p>
        </w:tc>
        <w:tc>
          <w:tcPr>
            <w:tcW w:w="1984" w:type="dxa"/>
            <w:gridSpan w:val="7"/>
            <w:vAlign w:val="bottom"/>
          </w:tcPr>
          <w:p w:rsidR="003A4C13" w:rsidRPr="00352CE1" w:rsidRDefault="003A4C13" w:rsidP="00FC512F">
            <w:pPr>
              <w:rPr>
                <w:b/>
                <w:sz w:val="16"/>
                <w:szCs w:val="16"/>
              </w:rPr>
            </w:pPr>
          </w:p>
        </w:tc>
        <w:tc>
          <w:tcPr>
            <w:tcW w:w="635" w:type="dxa"/>
            <w:gridSpan w:val="3"/>
            <w:vAlign w:val="bottom"/>
          </w:tcPr>
          <w:p w:rsidR="003A4C13" w:rsidRPr="00352CE1" w:rsidRDefault="003A4C13" w:rsidP="00FC512F">
            <w:pPr>
              <w:rPr>
                <w:b/>
                <w:sz w:val="16"/>
                <w:szCs w:val="16"/>
              </w:rPr>
            </w:pPr>
          </w:p>
        </w:tc>
        <w:tc>
          <w:tcPr>
            <w:tcW w:w="1462" w:type="dxa"/>
            <w:gridSpan w:val="7"/>
            <w:vAlign w:val="bottom"/>
          </w:tcPr>
          <w:p w:rsidR="003A4C13" w:rsidRPr="00352CE1" w:rsidRDefault="003A4C13" w:rsidP="00FC512F">
            <w:pPr>
              <w:rPr>
                <w:b/>
                <w:sz w:val="16"/>
                <w:szCs w:val="16"/>
              </w:rPr>
            </w:pPr>
          </w:p>
        </w:tc>
        <w:tc>
          <w:tcPr>
            <w:tcW w:w="236" w:type="dxa"/>
            <w:vAlign w:val="bottom"/>
          </w:tcPr>
          <w:p w:rsidR="003A4C13" w:rsidRPr="00352CE1" w:rsidRDefault="003A4C13" w:rsidP="00FC512F">
            <w:pPr>
              <w:rPr>
                <w:b/>
                <w:sz w:val="16"/>
                <w:szCs w:val="16"/>
              </w:rPr>
            </w:pPr>
          </w:p>
        </w:tc>
        <w:tc>
          <w:tcPr>
            <w:tcW w:w="1238" w:type="dxa"/>
            <w:gridSpan w:val="5"/>
            <w:vAlign w:val="bottom"/>
          </w:tcPr>
          <w:p w:rsidR="003A4C13" w:rsidRPr="00352CE1" w:rsidRDefault="003A4C13" w:rsidP="00FC512F">
            <w:pPr>
              <w:rPr>
                <w:b/>
                <w:sz w:val="16"/>
                <w:szCs w:val="16"/>
              </w:rPr>
            </w:pPr>
          </w:p>
        </w:tc>
        <w:tc>
          <w:tcPr>
            <w:tcW w:w="236" w:type="dxa"/>
            <w:gridSpan w:val="2"/>
            <w:vAlign w:val="bottom"/>
          </w:tcPr>
          <w:p w:rsidR="003A4C13" w:rsidRPr="00352CE1" w:rsidRDefault="003A4C13" w:rsidP="00FC512F">
            <w:pPr>
              <w:rPr>
                <w:b/>
                <w:sz w:val="16"/>
                <w:szCs w:val="16"/>
              </w:rPr>
            </w:pPr>
          </w:p>
        </w:tc>
        <w:tc>
          <w:tcPr>
            <w:tcW w:w="2558" w:type="dxa"/>
            <w:gridSpan w:val="6"/>
            <w:vAlign w:val="bottom"/>
          </w:tcPr>
          <w:p w:rsidR="003A4C13" w:rsidRPr="00352CE1" w:rsidRDefault="003A4C13" w:rsidP="00FC512F">
            <w:pPr>
              <w:rPr>
                <w:b/>
                <w:sz w:val="16"/>
                <w:szCs w:val="16"/>
              </w:rPr>
            </w:pPr>
          </w:p>
        </w:tc>
      </w:tr>
      <w:tr w:rsidR="003A4C13" w:rsidRPr="00352CE1" w:rsidTr="00352CE1">
        <w:tc>
          <w:tcPr>
            <w:tcW w:w="11556" w:type="dxa"/>
            <w:gridSpan w:val="42"/>
            <w:vAlign w:val="bottom"/>
          </w:tcPr>
          <w:p w:rsidR="003A4C13" w:rsidRPr="00352CE1" w:rsidRDefault="003A4C13" w:rsidP="00352CE1">
            <w:pPr>
              <w:autoSpaceDE w:val="0"/>
              <w:autoSpaceDN w:val="0"/>
              <w:adjustRightInd w:val="0"/>
              <w:jc w:val="center"/>
              <w:rPr>
                <w:b/>
                <w:sz w:val="16"/>
                <w:szCs w:val="16"/>
              </w:rPr>
            </w:pPr>
            <w:r w:rsidRPr="003A4C13">
              <w:rPr>
                <w:rFonts w:ascii="Tahoma" w:hAnsi="Tahoma" w:cs="Tahoma"/>
                <w:b/>
                <w:bCs/>
                <w:color w:val="000000"/>
                <w:sz w:val="16"/>
                <w:szCs w:val="16"/>
                <w:u w:val="single"/>
              </w:rPr>
              <w:t>Special Note for Long Term Contracts</w:t>
            </w:r>
            <w:r w:rsidRPr="003A4C13">
              <w:rPr>
                <w:rFonts w:ascii="Tahoma" w:hAnsi="Tahoma" w:cs="Tahoma"/>
                <w:b/>
                <w:bCs/>
                <w:color w:val="000000"/>
                <w:sz w:val="16"/>
                <w:szCs w:val="16"/>
              </w:rPr>
              <w:t xml:space="preserve">: Officer and Vehicle rates are subject to change during a contract period dependant on actions set forth </w:t>
            </w:r>
            <w:r w:rsidRPr="00352CE1">
              <w:rPr>
                <w:rFonts w:ascii="Tahoma" w:hAnsi="Tahoma" w:cs="Tahoma"/>
                <w:b/>
                <w:bCs/>
                <w:color w:val="000000"/>
                <w:sz w:val="16"/>
                <w:szCs w:val="16"/>
              </w:rPr>
              <w:t xml:space="preserve">by the </w:t>
            </w:r>
            <w:r w:rsidR="00FC512F" w:rsidRPr="00352CE1">
              <w:rPr>
                <w:rFonts w:ascii="Tahoma" w:hAnsi="Tahoma" w:cs="Tahoma"/>
                <w:b/>
                <w:bCs/>
                <w:color w:val="000000"/>
                <w:sz w:val="16"/>
                <w:szCs w:val="16"/>
              </w:rPr>
              <w:t>Bastrop</w:t>
            </w:r>
            <w:r w:rsidRPr="00352CE1">
              <w:rPr>
                <w:rFonts w:ascii="Tahoma" w:hAnsi="Tahoma" w:cs="Tahoma"/>
                <w:b/>
                <w:bCs/>
                <w:color w:val="000000"/>
                <w:sz w:val="16"/>
                <w:szCs w:val="16"/>
              </w:rPr>
              <w:t xml:space="preserve"> County Sheriff’s Office and/or the </w:t>
            </w:r>
            <w:r w:rsidR="00FC512F" w:rsidRPr="00352CE1">
              <w:rPr>
                <w:rFonts w:ascii="Tahoma" w:hAnsi="Tahoma" w:cs="Tahoma"/>
                <w:b/>
                <w:bCs/>
                <w:color w:val="000000"/>
                <w:sz w:val="16"/>
                <w:szCs w:val="16"/>
              </w:rPr>
              <w:t>Bastrop</w:t>
            </w:r>
            <w:r w:rsidRPr="00352CE1">
              <w:rPr>
                <w:rFonts w:ascii="Tahoma" w:hAnsi="Tahoma" w:cs="Tahoma"/>
                <w:b/>
                <w:bCs/>
                <w:color w:val="000000"/>
                <w:sz w:val="16"/>
                <w:szCs w:val="16"/>
              </w:rPr>
              <w:t xml:space="preserve"> County Commissioners Courts.</w:t>
            </w:r>
          </w:p>
        </w:tc>
      </w:tr>
      <w:tr w:rsidR="00982491" w:rsidRPr="00352CE1" w:rsidTr="007C504B">
        <w:trPr>
          <w:trHeight w:val="80"/>
        </w:trPr>
        <w:tc>
          <w:tcPr>
            <w:tcW w:w="1005" w:type="dxa"/>
            <w:vAlign w:val="bottom"/>
          </w:tcPr>
          <w:p w:rsidR="003A4C13" w:rsidRPr="00352CE1" w:rsidRDefault="003A4C13" w:rsidP="00FC512F">
            <w:pPr>
              <w:rPr>
                <w:b/>
                <w:sz w:val="10"/>
                <w:szCs w:val="10"/>
              </w:rPr>
            </w:pPr>
          </w:p>
        </w:tc>
        <w:tc>
          <w:tcPr>
            <w:tcW w:w="444" w:type="dxa"/>
            <w:vAlign w:val="bottom"/>
          </w:tcPr>
          <w:p w:rsidR="003A4C13" w:rsidRPr="00352CE1" w:rsidRDefault="003A4C13" w:rsidP="00FC512F">
            <w:pPr>
              <w:rPr>
                <w:b/>
                <w:sz w:val="10"/>
                <w:szCs w:val="10"/>
              </w:rPr>
            </w:pPr>
          </w:p>
        </w:tc>
        <w:tc>
          <w:tcPr>
            <w:tcW w:w="1758" w:type="dxa"/>
            <w:gridSpan w:val="9"/>
            <w:vAlign w:val="bottom"/>
          </w:tcPr>
          <w:p w:rsidR="003A4C13" w:rsidRPr="00352CE1" w:rsidRDefault="003A4C13" w:rsidP="00FC512F">
            <w:pPr>
              <w:rPr>
                <w:b/>
                <w:sz w:val="10"/>
                <w:szCs w:val="10"/>
              </w:rPr>
            </w:pPr>
          </w:p>
        </w:tc>
        <w:tc>
          <w:tcPr>
            <w:tcW w:w="1984" w:type="dxa"/>
            <w:gridSpan w:val="7"/>
            <w:vAlign w:val="bottom"/>
          </w:tcPr>
          <w:p w:rsidR="003A4C13" w:rsidRPr="00352CE1" w:rsidRDefault="003A4C13" w:rsidP="00FC512F">
            <w:pPr>
              <w:rPr>
                <w:b/>
                <w:sz w:val="10"/>
                <w:szCs w:val="10"/>
              </w:rPr>
            </w:pPr>
          </w:p>
        </w:tc>
        <w:tc>
          <w:tcPr>
            <w:tcW w:w="635" w:type="dxa"/>
            <w:gridSpan w:val="3"/>
            <w:vAlign w:val="bottom"/>
          </w:tcPr>
          <w:p w:rsidR="003A4C13" w:rsidRPr="007C504B" w:rsidRDefault="003A4C13" w:rsidP="00FC512F">
            <w:pPr>
              <w:rPr>
                <w:b/>
                <w:sz w:val="14"/>
                <w:szCs w:val="16"/>
              </w:rPr>
            </w:pPr>
          </w:p>
        </w:tc>
        <w:tc>
          <w:tcPr>
            <w:tcW w:w="1462" w:type="dxa"/>
            <w:gridSpan w:val="7"/>
            <w:vAlign w:val="bottom"/>
          </w:tcPr>
          <w:p w:rsidR="003A4C13" w:rsidRPr="007C504B" w:rsidRDefault="003A4C13" w:rsidP="00FC512F">
            <w:pPr>
              <w:rPr>
                <w:b/>
                <w:sz w:val="14"/>
                <w:szCs w:val="16"/>
              </w:rPr>
            </w:pPr>
          </w:p>
        </w:tc>
        <w:tc>
          <w:tcPr>
            <w:tcW w:w="236" w:type="dxa"/>
            <w:vAlign w:val="bottom"/>
          </w:tcPr>
          <w:p w:rsidR="003A4C13" w:rsidRPr="007C504B" w:rsidRDefault="003A4C13" w:rsidP="00FC512F">
            <w:pPr>
              <w:rPr>
                <w:b/>
                <w:sz w:val="14"/>
                <w:szCs w:val="16"/>
              </w:rPr>
            </w:pPr>
          </w:p>
        </w:tc>
        <w:tc>
          <w:tcPr>
            <w:tcW w:w="1238" w:type="dxa"/>
            <w:gridSpan w:val="5"/>
            <w:vAlign w:val="bottom"/>
          </w:tcPr>
          <w:p w:rsidR="003A4C13" w:rsidRPr="007C504B" w:rsidRDefault="003A4C13" w:rsidP="00FC512F">
            <w:pPr>
              <w:rPr>
                <w:b/>
                <w:sz w:val="14"/>
                <w:szCs w:val="16"/>
              </w:rPr>
            </w:pPr>
          </w:p>
        </w:tc>
        <w:tc>
          <w:tcPr>
            <w:tcW w:w="236" w:type="dxa"/>
            <w:gridSpan w:val="2"/>
            <w:vAlign w:val="bottom"/>
          </w:tcPr>
          <w:p w:rsidR="003A4C13" w:rsidRPr="007C504B" w:rsidRDefault="003A4C13" w:rsidP="00FC512F">
            <w:pPr>
              <w:rPr>
                <w:b/>
                <w:sz w:val="14"/>
                <w:szCs w:val="16"/>
              </w:rPr>
            </w:pPr>
          </w:p>
        </w:tc>
        <w:tc>
          <w:tcPr>
            <w:tcW w:w="2558" w:type="dxa"/>
            <w:gridSpan w:val="6"/>
            <w:vAlign w:val="bottom"/>
          </w:tcPr>
          <w:p w:rsidR="003A4C13" w:rsidRPr="007C504B" w:rsidRDefault="003A4C13" w:rsidP="00FC512F">
            <w:pPr>
              <w:rPr>
                <w:b/>
                <w:sz w:val="14"/>
                <w:szCs w:val="16"/>
              </w:rPr>
            </w:pPr>
          </w:p>
        </w:tc>
      </w:tr>
      <w:tr w:rsidR="003A4C13" w:rsidRPr="00352CE1" w:rsidTr="007C504B">
        <w:trPr>
          <w:trHeight w:val="162"/>
        </w:trPr>
        <w:tc>
          <w:tcPr>
            <w:tcW w:w="11556" w:type="dxa"/>
            <w:gridSpan w:val="42"/>
            <w:vAlign w:val="bottom"/>
          </w:tcPr>
          <w:p w:rsidR="003A4C13" w:rsidRPr="007C504B" w:rsidRDefault="003A4C13" w:rsidP="007C504B">
            <w:pPr>
              <w:jc w:val="center"/>
              <w:rPr>
                <w:b/>
                <w:sz w:val="16"/>
                <w:szCs w:val="16"/>
                <w:u w:val="single"/>
              </w:rPr>
            </w:pPr>
            <w:r w:rsidRPr="007C504B">
              <w:rPr>
                <w:b/>
                <w:bCs/>
                <w:color w:val="000000"/>
                <w:sz w:val="16"/>
                <w:szCs w:val="16"/>
                <w:u w:val="single"/>
              </w:rPr>
              <w:t>CONTRACTOR’S ACKNOWLEDGEMENT OF ALL RESPONSIBILITIES AND RULES AS LISTED ABOVE.</w:t>
            </w:r>
          </w:p>
        </w:tc>
      </w:tr>
      <w:tr w:rsidR="00982491" w:rsidRPr="00352CE1" w:rsidTr="007C504B">
        <w:trPr>
          <w:trHeight w:val="80"/>
        </w:trPr>
        <w:tc>
          <w:tcPr>
            <w:tcW w:w="1005" w:type="dxa"/>
            <w:vAlign w:val="bottom"/>
          </w:tcPr>
          <w:p w:rsidR="003A4C13" w:rsidRPr="00352CE1" w:rsidRDefault="003A4C13" w:rsidP="00FC512F">
            <w:pPr>
              <w:rPr>
                <w:b/>
                <w:sz w:val="6"/>
                <w:szCs w:val="6"/>
              </w:rPr>
            </w:pPr>
          </w:p>
        </w:tc>
        <w:tc>
          <w:tcPr>
            <w:tcW w:w="444" w:type="dxa"/>
            <w:vAlign w:val="bottom"/>
          </w:tcPr>
          <w:p w:rsidR="003A4C13" w:rsidRPr="00352CE1" w:rsidRDefault="003A4C13" w:rsidP="00FC512F">
            <w:pPr>
              <w:rPr>
                <w:b/>
                <w:sz w:val="6"/>
                <w:szCs w:val="6"/>
              </w:rPr>
            </w:pPr>
          </w:p>
        </w:tc>
        <w:tc>
          <w:tcPr>
            <w:tcW w:w="1758" w:type="dxa"/>
            <w:gridSpan w:val="9"/>
            <w:vAlign w:val="bottom"/>
          </w:tcPr>
          <w:p w:rsidR="003A4C13" w:rsidRPr="00352CE1" w:rsidRDefault="003A4C13" w:rsidP="00FC512F">
            <w:pPr>
              <w:rPr>
                <w:b/>
                <w:sz w:val="6"/>
                <w:szCs w:val="6"/>
              </w:rPr>
            </w:pPr>
          </w:p>
        </w:tc>
        <w:tc>
          <w:tcPr>
            <w:tcW w:w="1984" w:type="dxa"/>
            <w:gridSpan w:val="7"/>
            <w:vAlign w:val="bottom"/>
          </w:tcPr>
          <w:p w:rsidR="003A4C13" w:rsidRPr="007C504B" w:rsidRDefault="003A4C13" w:rsidP="00FC512F">
            <w:pPr>
              <w:rPr>
                <w:b/>
                <w:sz w:val="16"/>
                <w:szCs w:val="6"/>
              </w:rPr>
            </w:pPr>
          </w:p>
        </w:tc>
        <w:tc>
          <w:tcPr>
            <w:tcW w:w="635" w:type="dxa"/>
            <w:gridSpan w:val="3"/>
            <w:vAlign w:val="bottom"/>
          </w:tcPr>
          <w:p w:rsidR="003A4C13" w:rsidRPr="007C504B" w:rsidRDefault="003A4C13" w:rsidP="00FC512F">
            <w:pPr>
              <w:rPr>
                <w:b/>
                <w:sz w:val="16"/>
                <w:szCs w:val="6"/>
              </w:rPr>
            </w:pPr>
          </w:p>
        </w:tc>
        <w:tc>
          <w:tcPr>
            <w:tcW w:w="1462" w:type="dxa"/>
            <w:gridSpan w:val="7"/>
            <w:vAlign w:val="bottom"/>
          </w:tcPr>
          <w:p w:rsidR="003A4C13" w:rsidRPr="007C504B" w:rsidRDefault="003A4C13" w:rsidP="00FC512F">
            <w:pPr>
              <w:rPr>
                <w:b/>
                <w:sz w:val="16"/>
                <w:szCs w:val="6"/>
              </w:rPr>
            </w:pPr>
          </w:p>
        </w:tc>
        <w:tc>
          <w:tcPr>
            <w:tcW w:w="236" w:type="dxa"/>
            <w:vAlign w:val="bottom"/>
          </w:tcPr>
          <w:p w:rsidR="003A4C13" w:rsidRPr="007C504B" w:rsidRDefault="003A4C13" w:rsidP="00FC512F">
            <w:pPr>
              <w:rPr>
                <w:b/>
                <w:sz w:val="16"/>
                <w:szCs w:val="6"/>
              </w:rPr>
            </w:pPr>
          </w:p>
        </w:tc>
        <w:tc>
          <w:tcPr>
            <w:tcW w:w="1238" w:type="dxa"/>
            <w:gridSpan w:val="5"/>
            <w:vAlign w:val="bottom"/>
          </w:tcPr>
          <w:p w:rsidR="003A4C13" w:rsidRPr="007C504B" w:rsidRDefault="003A4C13" w:rsidP="00FC512F">
            <w:pPr>
              <w:rPr>
                <w:b/>
                <w:sz w:val="16"/>
                <w:szCs w:val="6"/>
              </w:rPr>
            </w:pPr>
          </w:p>
        </w:tc>
        <w:tc>
          <w:tcPr>
            <w:tcW w:w="236" w:type="dxa"/>
            <w:gridSpan w:val="2"/>
            <w:vAlign w:val="bottom"/>
          </w:tcPr>
          <w:p w:rsidR="003A4C13" w:rsidRPr="00352CE1" w:rsidRDefault="003A4C13" w:rsidP="00FC512F">
            <w:pPr>
              <w:rPr>
                <w:b/>
                <w:sz w:val="6"/>
                <w:szCs w:val="6"/>
              </w:rPr>
            </w:pPr>
          </w:p>
        </w:tc>
        <w:tc>
          <w:tcPr>
            <w:tcW w:w="2558" w:type="dxa"/>
            <w:gridSpan w:val="6"/>
            <w:vAlign w:val="bottom"/>
          </w:tcPr>
          <w:p w:rsidR="003A4C13" w:rsidRPr="00352CE1" w:rsidRDefault="003A4C13" w:rsidP="00FC512F">
            <w:pPr>
              <w:rPr>
                <w:b/>
                <w:sz w:val="6"/>
                <w:szCs w:val="6"/>
              </w:rPr>
            </w:pPr>
          </w:p>
        </w:tc>
      </w:tr>
      <w:tr w:rsidR="00982491" w:rsidRPr="00B34B40" w:rsidTr="00352CE1">
        <w:trPr>
          <w:trHeight w:val="288"/>
        </w:trPr>
        <w:tc>
          <w:tcPr>
            <w:tcW w:w="2338" w:type="dxa"/>
            <w:gridSpan w:val="7"/>
            <w:vAlign w:val="bottom"/>
          </w:tcPr>
          <w:p w:rsidR="003A4C13" w:rsidRPr="00B34B40" w:rsidRDefault="003A4C13" w:rsidP="00FC512F">
            <w:pPr>
              <w:rPr>
                <w:b/>
                <w:sz w:val="16"/>
                <w:szCs w:val="16"/>
              </w:rPr>
            </w:pPr>
            <w:r w:rsidRPr="00B34B40">
              <w:rPr>
                <w:b/>
                <w:sz w:val="16"/>
                <w:szCs w:val="16"/>
              </w:rPr>
              <w:t>Signature of Contractor</w:t>
            </w:r>
          </w:p>
        </w:tc>
        <w:tc>
          <w:tcPr>
            <w:tcW w:w="3216" w:type="dxa"/>
            <w:gridSpan w:val="13"/>
            <w:tcBorders>
              <w:bottom w:val="single" w:sz="4" w:space="0" w:color="000000"/>
            </w:tcBorders>
            <w:vAlign w:val="bottom"/>
          </w:tcPr>
          <w:p w:rsidR="003A4C13" w:rsidRPr="00B34B40" w:rsidRDefault="003A4C13" w:rsidP="00FC512F">
            <w:pPr>
              <w:rPr>
                <w:b/>
                <w:sz w:val="16"/>
                <w:szCs w:val="16"/>
              </w:rPr>
            </w:pPr>
          </w:p>
        </w:tc>
        <w:tc>
          <w:tcPr>
            <w:tcW w:w="1343" w:type="dxa"/>
            <w:gridSpan w:val="5"/>
            <w:vAlign w:val="bottom"/>
          </w:tcPr>
          <w:p w:rsidR="003A4C13" w:rsidRPr="00B34B40" w:rsidRDefault="003A4C13" w:rsidP="00FC512F">
            <w:pPr>
              <w:rPr>
                <w:b/>
                <w:sz w:val="16"/>
                <w:szCs w:val="16"/>
              </w:rPr>
            </w:pPr>
            <w:r w:rsidRPr="00B34B40">
              <w:rPr>
                <w:b/>
                <w:sz w:val="16"/>
                <w:szCs w:val="16"/>
              </w:rPr>
              <w:t>Print Name</w:t>
            </w:r>
          </w:p>
        </w:tc>
        <w:tc>
          <w:tcPr>
            <w:tcW w:w="2309" w:type="dxa"/>
            <w:gridSpan w:val="13"/>
            <w:tcBorders>
              <w:bottom w:val="single" w:sz="4" w:space="0" w:color="000000"/>
            </w:tcBorders>
            <w:vAlign w:val="bottom"/>
          </w:tcPr>
          <w:p w:rsidR="003A4C13" w:rsidRPr="00B34B40" w:rsidRDefault="00352CE1" w:rsidP="00FC512F">
            <w:pPr>
              <w:rPr>
                <w:b/>
                <w:sz w:val="16"/>
                <w:szCs w:val="16"/>
              </w:rPr>
            </w:pPr>
            <w:r w:rsidRPr="00B34B40">
              <w:rPr>
                <w:sz w:val="16"/>
                <w:szCs w:val="16"/>
              </w:rPr>
              <w:fldChar w:fldCharType="begin">
                <w:ffData>
                  <w:name w:val="Text1"/>
                  <w:enabled/>
                  <w:calcOnExit w:val="0"/>
                  <w:textInput/>
                </w:ffData>
              </w:fldChar>
            </w:r>
            <w:r w:rsidRPr="00B34B40">
              <w:rPr>
                <w:sz w:val="16"/>
                <w:szCs w:val="16"/>
              </w:rPr>
              <w:instrText xml:space="preserve"> FORMTEXT </w:instrText>
            </w:r>
            <w:r w:rsidRPr="00B34B40">
              <w:rPr>
                <w:sz w:val="16"/>
                <w:szCs w:val="16"/>
              </w:rPr>
            </w:r>
            <w:r w:rsidRPr="00B34B40">
              <w:rPr>
                <w:sz w:val="16"/>
                <w:szCs w:val="16"/>
              </w:rPr>
              <w:fldChar w:fldCharType="separate"/>
            </w:r>
            <w:r w:rsidRPr="00B34B40">
              <w:rPr>
                <w:noProof/>
                <w:sz w:val="16"/>
                <w:szCs w:val="16"/>
              </w:rPr>
              <w:t> </w:t>
            </w:r>
            <w:r w:rsidRPr="00B34B40">
              <w:rPr>
                <w:noProof/>
                <w:sz w:val="16"/>
                <w:szCs w:val="16"/>
              </w:rPr>
              <w:t> </w:t>
            </w:r>
            <w:r w:rsidRPr="00B34B40">
              <w:rPr>
                <w:noProof/>
                <w:sz w:val="16"/>
                <w:szCs w:val="16"/>
              </w:rPr>
              <w:t> </w:t>
            </w:r>
            <w:r w:rsidRPr="00B34B40">
              <w:rPr>
                <w:noProof/>
                <w:sz w:val="16"/>
                <w:szCs w:val="16"/>
              </w:rPr>
              <w:t> </w:t>
            </w:r>
            <w:r w:rsidRPr="00B34B40">
              <w:rPr>
                <w:noProof/>
                <w:sz w:val="16"/>
                <w:szCs w:val="16"/>
              </w:rPr>
              <w:t> </w:t>
            </w:r>
            <w:r w:rsidRPr="00B34B40">
              <w:rPr>
                <w:sz w:val="16"/>
                <w:szCs w:val="16"/>
              </w:rPr>
              <w:fldChar w:fldCharType="end"/>
            </w:r>
          </w:p>
        </w:tc>
        <w:tc>
          <w:tcPr>
            <w:tcW w:w="635" w:type="dxa"/>
            <w:gridSpan w:val="2"/>
            <w:vAlign w:val="bottom"/>
          </w:tcPr>
          <w:p w:rsidR="003A4C13" w:rsidRPr="00B34B40" w:rsidRDefault="003A4C13" w:rsidP="00FC512F">
            <w:pPr>
              <w:rPr>
                <w:b/>
                <w:sz w:val="16"/>
                <w:szCs w:val="16"/>
              </w:rPr>
            </w:pPr>
            <w:r w:rsidRPr="00B34B40">
              <w:rPr>
                <w:b/>
                <w:sz w:val="16"/>
                <w:szCs w:val="16"/>
              </w:rPr>
              <w:t>Date</w:t>
            </w:r>
          </w:p>
        </w:tc>
        <w:tc>
          <w:tcPr>
            <w:tcW w:w="1715" w:type="dxa"/>
            <w:gridSpan w:val="2"/>
            <w:tcBorders>
              <w:bottom w:val="single" w:sz="4" w:space="0" w:color="000000"/>
            </w:tcBorders>
            <w:vAlign w:val="bottom"/>
          </w:tcPr>
          <w:p w:rsidR="003A4C13" w:rsidRPr="00B34B40" w:rsidRDefault="00352CE1" w:rsidP="00FC512F">
            <w:pPr>
              <w:rPr>
                <w:b/>
                <w:sz w:val="16"/>
                <w:szCs w:val="16"/>
              </w:rPr>
            </w:pPr>
            <w:r w:rsidRPr="00B34B40">
              <w:rPr>
                <w:sz w:val="16"/>
                <w:szCs w:val="16"/>
              </w:rPr>
              <w:fldChar w:fldCharType="begin">
                <w:ffData>
                  <w:name w:val="Text1"/>
                  <w:enabled/>
                  <w:calcOnExit w:val="0"/>
                  <w:textInput/>
                </w:ffData>
              </w:fldChar>
            </w:r>
            <w:r w:rsidRPr="00B34B40">
              <w:rPr>
                <w:sz w:val="16"/>
                <w:szCs w:val="16"/>
              </w:rPr>
              <w:instrText xml:space="preserve"> FORMTEXT </w:instrText>
            </w:r>
            <w:r w:rsidRPr="00B34B40">
              <w:rPr>
                <w:sz w:val="16"/>
                <w:szCs w:val="16"/>
              </w:rPr>
            </w:r>
            <w:r w:rsidRPr="00B34B40">
              <w:rPr>
                <w:sz w:val="16"/>
                <w:szCs w:val="16"/>
              </w:rPr>
              <w:fldChar w:fldCharType="separate"/>
            </w:r>
            <w:r w:rsidRPr="00B34B40">
              <w:rPr>
                <w:noProof/>
                <w:sz w:val="16"/>
                <w:szCs w:val="16"/>
              </w:rPr>
              <w:t> </w:t>
            </w:r>
            <w:r w:rsidRPr="00B34B40">
              <w:rPr>
                <w:noProof/>
                <w:sz w:val="16"/>
                <w:szCs w:val="16"/>
              </w:rPr>
              <w:t> </w:t>
            </w:r>
            <w:r w:rsidRPr="00B34B40">
              <w:rPr>
                <w:noProof/>
                <w:sz w:val="16"/>
                <w:szCs w:val="16"/>
              </w:rPr>
              <w:t> </w:t>
            </w:r>
            <w:r w:rsidRPr="00B34B40">
              <w:rPr>
                <w:noProof/>
                <w:sz w:val="16"/>
                <w:szCs w:val="16"/>
              </w:rPr>
              <w:t> </w:t>
            </w:r>
            <w:r w:rsidRPr="00B34B40">
              <w:rPr>
                <w:noProof/>
                <w:sz w:val="16"/>
                <w:szCs w:val="16"/>
              </w:rPr>
              <w:t> </w:t>
            </w:r>
            <w:r w:rsidRPr="00B34B40">
              <w:rPr>
                <w:sz w:val="16"/>
                <w:szCs w:val="16"/>
              </w:rPr>
              <w:fldChar w:fldCharType="end"/>
            </w:r>
          </w:p>
        </w:tc>
      </w:tr>
      <w:tr w:rsidR="00982491" w:rsidRPr="00B34B40" w:rsidTr="00352CE1">
        <w:tc>
          <w:tcPr>
            <w:tcW w:w="1005" w:type="dxa"/>
            <w:shd w:val="clear" w:color="auto" w:fill="FFFFFF"/>
            <w:vAlign w:val="bottom"/>
          </w:tcPr>
          <w:p w:rsidR="00FC512F" w:rsidRPr="00B34B40" w:rsidRDefault="00FC512F" w:rsidP="00FC512F">
            <w:pPr>
              <w:rPr>
                <w:b/>
                <w:sz w:val="16"/>
                <w:szCs w:val="6"/>
              </w:rPr>
            </w:pPr>
          </w:p>
        </w:tc>
        <w:tc>
          <w:tcPr>
            <w:tcW w:w="444" w:type="dxa"/>
            <w:shd w:val="clear" w:color="auto" w:fill="FFFFFF"/>
            <w:vAlign w:val="bottom"/>
          </w:tcPr>
          <w:p w:rsidR="00FC512F" w:rsidRPr="00B34B40" w:rsidRDefault="00FC512F" w:rsidP="00FC512F">
            <w:pPr>
              <w:rPr>
                <w:b/>
                <w:sz w:val="16"/>
                <w:szCs w:val="6"/>
              </w:rPr>
            </w:pPr>
          </w:p>
        </w:tc>
        <w:tc>
          <w:tcPr>
            <w:tcW w:w="1758" w:type="dxa"/>
            <w:gridSpan w:val="9"/>
            <w:shd w:val="clear" w:color="auto" w:fill="FFFFFF"/>
            <w:vAlign w:val="bottom"/>
          </w:tcPr>
          <w:p w:rsidR="00FC512F" w:rsidRPr="00B34B40" w:rsidRDefault="00FC512F" w:rsidP="00FC512F">
            <w:pPr>
              <w:rPr>
                <w:b/>
                <w:sz w:val="16"/>
                <w:szCs w:val="6"/>
              </w:rPr>
            </w:pPr>
          </w:p>
        </w:tc>
        <w:tc>
          <w:tcPr>
            <w:tcW w:w="1984" w:type="dxa"/>
            <w:gridSpan w:val="7"/>
            <w:shd w:val="clear" w:color="auto" w:fill="FFFFFF"/>
            <w:vAlign w:val="bottom"/>
          </w:tcPr>
          <w:p w:rsidR="00FC512F" w:rsidRPr="00B34B40" w:rsidRDefault="00FC512F" w:rsidP="00FC512F">
            <w:pPr>
              <w:rPr>
                <w:b/>
                <w:sz w:val="16"/>
                <w:szCs w:val="6"/>
              </w:rPr>
            </w:pPr>
          </w:p>
        </w:tc>
        <w:tc>
          <w:tcPr>
            <w:tcW w:w="635" w:type="dxa"/>
            <w:gridSpan w:val="3"/>
            <w:shd w:val="clear" w:color="auto" w:fill="FFFFFF"/>
            <w:vAlign w:val="bottom"/>
          </w:tcPr>
          <w:p w:rsidR="00FC512F" w:rsidRPr="00B34B40" w:rsidRDefault="00FC512F" w:rsidP="00FC512F">
            <w:pPr>
              <w:rPr>
                <w:b/>
                <w:sz w:val="16"/>
                <w:szCs w:val="6"/>
              </w:rPr>
            </w:pPr>
          </w:p>
        </w:tc>
        <w:tc>
          <w:tcPr>
            <w:tcW w:w="1462" w:type="dxa"/>
            <w:gridSpan w:val="7"/>
            <w:shd w:val="clear" w:color="auto" w:fill="FFFFFF"/>
            <w:vAlign w:val="bottom"/>
          </w:tcPr>
          <w:p w:rsidR="00FC512F" w:rsidRPr="00B34B40" w:rsidRDefault="00FC512F" w:rsidP="00FC512F">
            <w:pPr>
              <w:rPr>
                <w:b/>
                <w:sz w:val="16"/>
                <w:szCs w:val="6"/>
              </w:rPr>
            </w:pPr>
          </w:p>
        </w:tc>
        <w:tc>
          <w:tcPr>
            <w:tcW w:w="236" w:type="dxa"/>
            <w:shd w:val="clear" w:color="auto" w:fill="FFFFFF"/>
            <w:vAlign w:val="bottom"/>
          </w:tcPr>
          <w:p w:rsidR="00FC512F" w:rsidRPr="00B34B40" w:rsidRDefault="00FC512F" w:rsidP="00FC512F">
            <w:pPr>
              <w:rPr>
                <w:b/>
                <w:sz w:val="16"/>
                <w:szCs w:val="6"/>
              </w:rPr>
            </w:pPr>
          </w:p>
        </w:tc>
        <w:tc>
          <w:tcPr>
            <w:tcW w:w="1238" w:type="dxa"/>
            <w:gridSpan w:val="5"/>
            <w:shd w:val="clear" w:color="auto" w:fill="FFFFFF"/>
            <w:vAlign w:val="bottom"/>
          </w:tcPr>
          <w:p w:rsidR="00FC512F" w:rsidRPr="00B34B40" w:rsidRDefault="00FC512F" w:rsidP="00FC512F">
            <w:pPr>
              <w:rPr>
                <w:b/>
                <w:sz w:val="16"/>
                <w:szCs w:val="6"/>
              </w:rPr>
            </w:pPr>
          </w:p>
        </w:tc>
        <w:tc>
          <w:tcPr>
            <w:tcW w:w="236" w:type="dxa"/>
            <w:gridSpan w:val="2"/>
            <w:shd w:val="clear" w:color="auto" w:fill="FFFFFF"/>
            <w:vAlign w:val="bottom"/>
          </w:tcPr>
          <w:p w:rsidR="00FC512F" w:rsidRPr="00B34B40" w:rsidRDefault="00FC512F" w:rsidP="00FC512F">
            <w:pPr>
              <w:rPr>
                <w:b/>
                <w:sz w:val="16"/>
                <w:szCs w:val="6"/>
              </w:rPr>
            </w:pPr>
          </w:p>
        </w:tc>
        <w:tc>
          <w:tcPr>
            <w:tcW w:w="2558" w:type="dxa"/>
            <w:gridSpan w:val="6"/>
            <w:shd w:val="clear" w:color="auto" w:fill="FFFFFF"/>
            <w:vAlign w:val="bottom"/>
          </w:tcPr>
          <w:p w:rsidR="00FC512F" w:rsidRPr="00B34B40" w:rsidRDefault="00FC512F" w:rsidP="00FC512F">
            <w:pPr>
              <w:rPr>
                <w:b/>
                <w:sz w:val="16"/>
                <w:szCs w:val="6"/>
              </w:rPr>
            </w:pPr>
          </w:p>
        </w:tc>
      </w:tr>
      <w:tr w:rsidR="00982491" w:rsidRPr="00B34B40" w:rsidTr="007C504B">
        <w:trPr>
          <w:trHeight w:val="80"/>
        </w:trPr>
        <w:tc>
          <w:tcPr>
            <w:tcW w:w="1005" w:type="dxa"/>
            <w:shd w:val="clear" w:color="auto" w:fill="000000"/>
            <w:vAlign w:val="bottom"/>
          </w:tcPr>
          <w:p w:rsidR="003A4C13" w:rsidRPr="00B34B40" w:rsidRDefault="003A4C13" w:rsidP="00FC512F">
            <w:pPr>
              <w:rPr>
                <w:b/>
                <w:sz w:val="16"/>
                <w:szCs w:val="10"/>
              </w:rPr>
            </w:pPr>
          </w:p>
        </w:tc>
        <w:tc>
          <w:tcPr>
            <w:tcW w:w="444" w:type="dxa"/>
            <w:shd w:val="clear" w:color="auto" w:fill="000000"/>
            <w:vAlign w:val="bottom"/>
          </w:tcPr>
          <w:p w:rsidR="003A4C13" w:rsidRPr="00B34B40" w:rsidRDefault="003A4C13" w:rsidP="00FC512F">
            <w:pPr>
              <w:rPr>
                <w:b/>
                <w:sz w:val="16"/>
                <w:szCs w:val="10"/>
              </w:rPr>
            </w:pPr>
          </w:p>
        </w:tc>
        <w:tc>
          <w:tcPr>
            <w:tcW w:w="1758" w:type="dxa"/>
            <w:gridSpan w:val="9"/>
            <w:shd w:val="clear" w:color="auto" w:fill="000000"/>
            <w:vAlign w:val="bottom"/>
          </w:tcPr>
          <w:p w:rsidR="003A4C13" w:rsidRPr="00B34B40" w:rsidRDefault="003A4C13" w:rsidP="00FC512F">
            <w:pPr>
              <w:rPr>
                <w:b/>
                <w:sz w:val="16"/>
                <w:szCs w:val="10"/>
              </w:rPr>
            </w:pPr>
          </w:p>
        </w:tc>
        <w:tc>
          <w:tcPr>
            <w:tcW w:w="1984" w:type="dxa"/>
            <w:gridSpan w:val="7"/>
            <w:shd w:val="clear" w:color="auto" w:fill="000000"/>
            <w:vAlign w:val="bottom"/>
          </w:tcPr>
          <w:p w:rsidR="003A4C13" w:rsidRPr="00B34B40" w:rsidRDefault="003A4C13" w:rsidP="00FC512F">
            <w:pPr>
              <w:rPr>
                <w:b/>
                <w:sz w:val="16"/>
                <w:szCs w:val="10"/>
              </w:rPr>
            </w:pPr>
          </w:p>
        </w:tc>
        <w:tc>
          <w:tcPr>
            <w:tcW w:w="635" w:type="dxa"/>
            <w:gridSpan w:val="3"/>
            <w:shd w:val="clear" w:color="auto" w:fill="000000"/>
            <w:vAlign w:val="bottom"/>
          </w:tcPr>
          <w:p w:rsidR="003A4C13" w:rsidRPr="00B34B40" w:rsidRDefault="003A4C13" w:rsidP="00FC512F">
            <w:pPr>
              <w:rPr>
                <w:b/>
                <w:sz w:val="16"/>
                <w:szCs w:val="10"/>
              </w:rPr>
            </w:pPr>
          </w:p>
        </w:tc>
        <w:tc>
          <w:tcPr>
            <w:tcW w:w="1462" w:type="dxa"/>
            <w:gridSpan w:val="7"/>
            <w:shd w:val="clear" w:color="auto" w:fill="000000"/>
            <w:vAlign w:val="bottom"/>
          </w:tcPr>
          <w:p w:rsidR="003A4C13" w:rsidRPr="00B34B40" w:rsidRDefault="003A4C13" w:rsidP="00FC512F">
            <w:pPr>
              <w:rPr>
                <w:b/>
                <w:sz w:val="16"/>
                <w:szCs w:val="10"/>
              </w:rPr>
            </w:pPr>
          </w:p>
        </w:tc>
        <w:tc>
          <w:tcPr>
            <w:tcW w:w="236" w:type="dxa"/>
            <w:shd w:val="clear" w:color="auto" w:fill="000000"/>
            <w:vAlign w:val="bottom"/>
          </w:tcPr>
          <w:p w:rsidR="003A4C13" w:rsidRPr="00B34B40" w:rsidRDefault="003A4C13" w:rsidP="00FC512F">
            <w:pPr>
              <w:rPr>
                <w:b/>
                <w:sz w:val="16"/>
                <w:szCs w:val="10"/>
              </w:rPr>
            </w:pPr>
          </w:p>
        </w:tc>
        <w:tc>
          <w:tcPr>
            <w:tcW w:w="1238" w:type="dxa"/>
            <w:gridSpan w:val="5"/>
            <w:shd w:val="clear" w:color="auto" w:fill="000000"/>
            <w:vAlign w:val="bottom"/>
          </w:tcPr>
          <w:p w:rsidR="003A4C13" w:rsidRPr="00B34B40" w:rsidRDefault="003A4C13" w:rsidP="00FC512F">
            <w:pPr>
              <w:rPr>
                <w:b/>
                <w:sz w:val="16"/>
                <w:szCs w:val="10"/>
              </w:rPr>
            </w:pPr>
          </w:p>
        </w:tc>
        <w:tc>
          <w:tcPr>
            <w:tcW w:w="236" w:type="dxa"/>
            <w:gridSpan w:val="2"/>
            <w:shd w:val="clear" w:color="auto" w:fill="000000"/>
            <w:vAlign w:val="bottom"/>
          </w:tcPr>
          <w:p w:rsidR="003A4C13" w:rsidRPr="00B34B40" w:rsidRDefault="003A4C13" w:rsidP="00FC512F">
            <w:pPr>
              <w:rPr>
                <w:b/>
                <w:sz w:val="16"/>
                <w:szCs w:val="10"/>
              </w:rPr>
            </w:pPr>
          </w:p>
        </w:tc>
        <w:tc>
          <w:tcPr>
            <w:tcW w:w="2558" w:type="dxa"/>
            <w:gridSpan w:val="6"/>
            <w:shd w:val="clear" w:color="auto" w:fill="000000"/>
            <w:vAlign w:val="bottom"/>
          </w:tcPr>
          <w:p w:rsidR="003A4C13" w:rsidRPr="00B34B40" w:rsidRDefault="003A4C13" w:rsidP="00FC512F">
            <w:pPr>
              <w:rPr>
                <w:b/>
                <w:sz w:val="16"/>
                <w:szCs w:val="10"/>
              </w:rPr>
            </w:pPr>
          </w:p>
        </w:tc>
      </w:tr>
      <w:tr w:rsidR="00982491" w:rsidRPr="00B34B40" w:rsidTr="00352CE1">
        <w:trPr>
          <w:trHeight w:val="288"/>
        </w:trPr>
        <w:tc>
          <w:tcPr>
            <w:tcW w:w="3207" w:type="dxa"/>
            <w:gridSpan w:val="11"/>
            <w:vAlign w:val="bottom"/>
          </w:tcPr>
          <w:p w:rsidR="003A4C13" w:rsidRPr="00B34B40" w:rsidRDefault="003A4C13" w:rsidP="00FC512F">
            <w:pPr>
              <w:rPr>
                <w:b/>
                <w:sz w:val="16"/>
                <w:szCs w:val="16"/>
              </w:rPr>
            </w:pPr>
            <w:r w:rsidRPr="00B34B40">
              <w:rPr>
                <w:b/>
                <w:sz w:val="16"/>
                <w:szCs w:val="16"/>
              </w:rPr>
              <w:t>[For BCSO Use Only]</w:t>
            </w:r>
          </w:p>
        </w:tc>
        <w:tc>
          <w:tcPr>
            <w:tcW w:w="1984" w:type="dxa"/>
            <w:gridSpan w:val="7"/>
            <w:vAlign w:val="bottom"/>
          </w:tcPr>
          <w:p w:rsidR="003A4C13" w:rsidRPr="00B34B40" w:rsidRDefault="003A4C13" w:rsidP="00FC512F">
            <w:pPr>
              <w:rPr>
                <w:b/>
                <w:sz w:val="16"/>
                <w:szCs w:val="16"/>
              </w:rPr>
            </w:pPr>
          </w:p>
        </w:tc>
        <w:tc>
          <w:tcPr>
            <w:tcW w:w="635" w:type="dxa"/>
            <w:gridSpan w:val="3"/>
            <w:vAlign w:val="bottom"/>
          </w:tcPr>
          <w:p w:rsidR="003A4C13" w:rsidRPr="00B34B40" w:rsidRDefault="003A4C13" w:rsidP="00FC512F">
            <w:pPr>
              <w:rPr>
                <w:b/>
                <w:sz w:val="16"/>
                <w:szCs w:val="16"/>
              </w:rPr>
            </w:pPr>
          </w:p>
        </w:tc>
        <w:tc>
          <w:tcPr>
            <w:tcW w:w="1462" w:type="dxa"/>
            <w:gridSpan w:val="7"/>
            <w:vAlign w:val="bottom"/>
          </w:tcPr>
          <w:p w:rsidR="003A4C13" w:rsidRPr="00B34B40" w:rsidRDefault="003A4C13" w:rsidP="00FC512F">
            <w:pPr>
              <w:rPr>
                <w:b/>
                <w:sz w:val="16"/>
                <w:szCs w:val="16"/>
              </w:rPr>
            </w:pPr>
          </w:p>
        </w:tc>
        <w:tc>
          <w:tcPr>
            <w:tcW w:w="236" w:type="dxa"/>
            <w:vAlign w:val="bottom"/>
          </w:tcPr>
          <w:p w:rsidR="003A4C13" w:rsidRPr="00B34B40" w:rsidRDefault="003A4C13" w:rsidP="00FC512F">
            <w:pPr>
              <w:rPr>
                <w:b/>
                <w:sz w:val="16"/>
                <w:szCs w:val="16"/>
              </w:rPr>
            </w:pPr>
          </w:p>
        </w:tc>
        <w:tc>
          <w:tcPr>
            <w:tcW w:w="1238" w:type="dxa"/>
            <w:gridSpan w:val="5"/>
            <w:vAlign w:val="bottom"/>
          </w:tcPr>
          <w:p w:rsidR="003A4C13" w:rsidRPr="00B34B40" w:rsidRDefault="003A4C13" w:rsidP="00FC512F">
            <w:pPr>
              <w:rPr>
                <w:b/>
                <w:sz w:val="16"/>
                <w:szCs w:val="16"/>
              </w:rPr>
            </w:pPr>
          </w:p>
        </w:tc>
        <w:tc>
          <w:tcPr>
            <w:tcW w:w="236" w:type="dxa"/>
            <w:gridSpan w:val="2"/>
            <w:vAlign w:val="bottom"/>
          </w:tcPr>
          <w:p w:rsidR="003A4C13" w:rsidRPr="00B34B40" w:rsidRDefault="003A4C13" w:rsidP="00FC512F">
            <w:pPr>
              <w:rPr>
                <w:b/>
                <w:sz w:val="16"/>
                <w:szCs w:val="16"/>
              </w:rPr>
            </w:pPr>
          </w:p>
        </w:tc>
        <w:tc>
          <w:tcPr>
            <w:tcW w:w="2558" w:type="dxa"/>
            <w:gridSpan w:val="6"/>
            <w:vAlign w:val="bottom"/>
          </w:tcPr>
          <w:p w:rsidR="003A4C13" w:rsidRPr="00B34B40" w:rsidRDefault="003A4C13" w:rsidP="00FC512F">
            <w:pPr>
              <w:rPr>
                <w:b/>
                <w:sz w:val="16"/>
                <w:szCs w:val="16"/>
              </w:rPr>
            </w:pPr>
          </w:p>
        </w:tc>
      </w:tr>
      <w:tr w:rsidR="00982491" w:rsidRPr="00B34B40" w:rsidTr="00352CE1">
        <w:trPr>
          <w:trHeight w:val="288"/>
        </w:trPr>
        <w:tc>
          <w:tcPr>
            <w:tcW w:w="2252" w:type="dxa"/>
            <w:gridSpan w:val="6"/>
            <w:vAlign w:val="bottom"/>
          </w:tcPr>
          <w:p w:rsidR="00FC512F" w:rsidRPr="00B34B40" w:rsidRDefault="005E1B7B" w:rsidP="00FC512F">
            <w:pPr>
              <w:rPr>
                <w:b/>
                <w:sz w:val="16"/>
                <w:szCs w:val="16"/>
              </w:rPr>
            </w:pPr>
            <w:r w:rsidRPr="00B34B40">
              <w:rPr>
                <w:b/>
                <w:sz w:val="16"/>
                <w:szCs w:val="16"/>
              </w:rPr>
              <w:t>Captain Signature</w:t>
            </w:r>
          </w:p>
        </w:tc>
        <w:tc>
          <w:tcPr>
            <w:tcW w:w="2939" w:type="dxa"/>
            <w:gridSpan w:val="12"/>
            <w:tcBorders>
              <w:bottom w:val="single" w:sz="4" w:space="0" w:color="000000"/>
            </w:tcBorders>
            <w:vAlign w:val="bottom"/>
          </w:tcPr>
          <w:p w:rsidR="00FC512F" w:rsidRPr="00B34B40" w:rsidRDefault="00FC512F" w:rsidP="00FC512F">
            <w:pPr>
              <w:rPr>
                <w:b/>
                <w:sz w:val="16"/>
                <w:szCs w:val="16"/>
              </w:rPr>
            </w:pPr>
          </w:p>
        </w:tc>
        <w:tc>
          <w:tcPr>
            <w:tcW w:w="635" w:type="dxa"/>
            <w:gridSpan w:val="3"/>
            <w:vAlign w:val="bottom"/>
          </w:tcPr>
          <w:p w:rsidR="00FC512F" w:rsidRPr="00B34B40" w:rsidRDefault="00FC512F" w:rsidP="00FC512F">
            <w:pPr>
              <w:rPr>
                <w:b/>
                <w:sz w:val="16"/>
                <w:szCs w:val="16"/>
              </w:rPr>
            </w:pPr>
            <w:r w:rsidRPr="00B34B40">
              <w:rPr>
                <w:b/>
                <w:sz w:val="16"/>
                <w:szCs w:val="16"/>
              </w:rPr>
              <w:t>Date</w:t>
            </w:r>
          </w:p>
        </w:tc>
        <w:tc>
          <w:tcPr>
            <w:tcW w:w="1462" w:type="dxa"/>
            <w:gridSpan w:val="7"/>
            <w:tcBorders>
              <w:bottom w:val="single" w:sz="4" w:space="0" w:color="000000"/>
            </w:tcBorders>
            <w:vAlign w:val="bottom"/>
          </w:tcPr>
          <w:p w:rsidR="00FC512F" w:rsidRPr="00B34B40" w:rsidRDefault="00FC512F" w:rsidP="00FC512F">
            <w:pPr>
              <w:rPr>
                <w:b/>
                <w:sz w:val="16"/>
                <w:szCs w:val="16"/>
              </w:rPr>
            </w:pPr>
          </w:p>
        </w:tc>
        <w:tc>
          <w:tcPr>
            <w:tcW w:w="4268" w:type="dxa"/>
            <w:gridSpan w:val="14"/>
            <w:vAlign w:val="bottom"/>
          </w:tcPr>
          <w:p w:rsidR="00FC512F" w:rsidRPr="00B34B40" w:rsidRDefault="00FC512F" w:rsidP="00FC512F">
            <w:pPr>
              <w:rPr>
                <w:b/>
                <w:sz w:val="16"/>
                <w:szCs w:val="16"/>
              </w:rPr>
            </w:pPr>
            <w:r w:rsidRPr="00B34B40">
              <w:rPr>
                <w:b/>
                <w:sz w:val="16"/>
                <w:szCs w:val="16"/>
              </w:rPr>
              <w:fldChar w:fldCharType="begin">
                <w:ffData>
                  <w:name w:val=""/>
                  <w:enabled/>
                  <w:calcOnExit w:val="0"/>
                  <w:checkBox>
                    <w:sizeAuto/>
                    <w:default w:val="0"/>
                  </w:checkBox>
                </w:ffData>
              </w:fldChar>
            </w:r>
            <w:r w:rsidRPr="00B34B40">
              <w:rPr>
                <w:b/>
                <w:sz w:val="16"/>
                <w:szCs w:val="16"/>
              </w:rPr>
              <w:instrText xml:space="preserve"> FORMCHECKBOX </w:instrText>
            </w:r>
            <w:r w:rsidR="00907B1C" w:rsidRPr="00B34B40">
              <w:rPr>
                <w:b/>
                <w:sz w:val="16"/>
                <w:szCs w:val="16"/>
              </w:rPr>
            </w:r>
            <w:r w:rsidR="00907B1C" w:rsidRPr="00B34B40">
              <w:rPr>
                <w:b/>
                <w:sz w:val="16"/>
                <w:szCs w:val="16"/>
              </w:rPr>
              <w:fldChar w:fldCharType="separate"/>
            </w:r>
            <w:r w:rsidRPr="00B34B40">
              <w:rPr>
                <w:b/>
                <w:sz w:val="16"/>
                <w:szCs w:val="16"/>
              </w:rPr>
              <w:fldChar w:fldCharType="end"/>
            </w:r>
            <w:r w:rsidRPr="00B34B40">
              <w:rPr>
                <w:b/>
                <w:sz w:val="16"/>
                <w:szCs w:val="16"/>
              </w:rPr>
              <w:t xml:space="preserve"> Approved    </w:t>
            </w:r>
            <w:r w:rsidRPr="00B34B40">
              <w:rPr>
                <w:b/>
                <w:sz w:val="16"/>
                <w:szCs w:val="16"/>
              </w:rPr>
              <w:fldChar w:fldCharType="begin">
                <w:ffData>
                  <w:name w:val=""/>
                  <w:enabled/>
                  <w:calcOnExit w:val="0"/>
                  <w:checkBox>
                    <w:sizeAuto/>
                    <w:default w:val="0"/>
                  </w:checkBox>
                </w:ffData>
              </w:fldChar>
            </w:r>
            <w:r w:rsidRPr="00B34B40">
              <w:rPr>
                <w:b/>
                <w:sz w:val="16"/>
                <w:szCs w:val="16"/>
              </w:rPr>
              <w:instrText xml:space="preserve"> FORMCHECKBOX </w:instrText>
            </w:r>
            <w:r w:rsidR="00907B1C" w:rsidRPr="00B34B40">
              <w:rPr>
                <w:b/>
                <w:sz w:val="16"/>
                <w:szCs w:val="16"/>
              </w:rPr>
            </w:r>
            <w:r w:rsidR="00907B1C" w:rsidRPr="00B34B40">
              <w:rPr>
                <w:b/>
                <w:sz w:val="16"/>
                <w:szCs w:val="16"/>
              </w:rPr>
              <w:fldChar w:fldCharType="separate"/>
            </w:r>
            <w:r w:rsidRPr="00B34B40">
              <w:rPr>
                <w:b/>
                <w:sz w:val="16"/>
                <w:szCs w:val="16"/>
              </w:rPr>
              <w:fldChar w:fldCharType="end"/>
            </w:r>
            <w:r w:rsidRPr="00B34B40">
              <w:rPr>
                <w:b/>
                <w:sz w:val="16"/>
                <w:szCs w:val="16"/>
              </w:rPr>
              <w:t>Decline</w:t>
            </w:r>
          </w:p>
        </w:tc>
      </w:tr>
      <w:tr w:rsidR="00FC512F" w:rsidRPr="00B34B40" w:rsidTr="00352CE1">
        <w:trPr>
          <w:trHeight w:val="288"/>
        </w:trPr>
        <w:tc>
          <w:tcPr>
            <w:tcW w:w="2252" w:type="dxa"/>
            <w:gridSpan w:val="6"/>
            <w:vAlign w:val="bottom"/>
          </w:tcPr>
          <w:p w:rsidR="00FC512F" w:rsidRPr="00B34B40" w:rsidRDefault="005E1B7B" w:rsidP="00FC512F">
            <w:pPr>
              <w:rPr>
                <w:b/>
                <w:sz w:val="16"/>
                <w:szCs w:val="16"/>
              </w:rPr>
            </w:pPr>
            <w:r w:rsidRPr="00B34B40">
              <w:rPr>
                <w:b/>
                <w:sz w:val="16"/>
                <w:szCs w:val="16"/>
              </w:rPr>
              <w:t>Captain</w:t>
            </w:r>
            <w:r w:rsidR="00FC512F" w:rsidRPr="00B34B40">
              <w:rPr>
                <w:b/>
                <w:sz w:val="16"/>
                <w:szCs w:val="16"/>
              </w:rPr>
              <w:t xml:space="preserve"> Comments</w:t>
            </w:r>
          </w:p>
        </w:tc>
        <w:tc>
          <w:tcPr>
            <w:tcW w:w="9304" w:type="dxa"/>
            <w:gridSpan w:val="36"/>
            <w:tcBorders>
              <w:bottom w:val="single" w:sz="4" w:space="0" w:color="000000"/>
            </w:tcBorders>
            <w:vAlign w:val="bottom"/>
          </w:tcPr>
          <w:p w:rsidR="00FC512F" w:rsidRPr="00B34B40" w:rsidRDefault="00FC512F" w:rsidP="00FC512F">
            <w:pPr>
              <w:rPr>
                <w:b/>
                <w:sz w:val="16"/>
                <w:szCs w:val="16"/>
              </w:rPr>
            </w:pPr>
          </w:p>
        </w:tc>
      </w:tr>
      <w:tr w:rsidR="00FC512F" w:rsidRPr="00B34B40" w:rsidTr="007C504B">
        <w:trPr>
          <w:trHeight w:val="80"/>
        </w:trPr>
        <w:tc>
          <w:tcPr>
            <w:tcW w:w="2431" w:type="dxa"/>
            <w:gridSpan w:val="8"/>
            <w:vAlign w:val="bottom"/>
          </w:tcPr>
          <w:p w:rsidR="00FC512F" w:rsidRPr="00B34B40" w:rsidRDefault="00FC512F" w:rsidP="00FC512F">
            <w:pPr>
              <w:rPr>
                <w:b/>
                <w:sz w:val="16"/>
                <w:szCs w:val="16"/>
              </w:rPr>
            </w:pPr>
            <w:r w:rsidRPr="00B34B40">
              <w:rPr>
                <w:b/>
                <w:sz w:val="16"/>
                <w:szCs w:val="16"/>
              </w:rPr>
              <w:lastRenderedPageBreak/>
              <w:t>Assigned to Coordinator</w:t>
            </w:r>
          </w:p>
        </w:tc>
        <w:tc>
          <w:tcPr>
            <w:tcW w:w="9125" w:type="dxa"/>
            <w:gridSpan w:val="34"/>
            <w:tcBorders>
              <w:bottom w:val="single" w:sz="4" w:space="0" w:color="000000"/>
            </w:tcBorders>
            <w:vAlign w:val="bottom"/>
          </w:tcPr>
          <w:p w:rsidR="00FC512F" w:rsidRPr="00B34B40" w:rsidRDefault="00FC512F" w:rsidP="00FC512F">
            <w:pPr>
              <w:rPr>
                <w:b/>
                <w:sz w:val="16"/>
                <w:szCs w:val="16"/>
              </w:rPr>
            </w:pPr>
          </w:p>
        </w:tc>
      </w:tr>
    </w:tbl>
    <w:p w:rsidR="00CA7AC3" w:rsidRPr="00B34B40" w:rsidRDefault="00CA7AC3" w:rsidP="00CA7AC3">
      <w:pPr>
        <w:rPr>
          <w:b/>
          <w:sz w:val="28"/>
        </w:rPr>
      </w:pPr>
    </w:p>
    <w:sectPr w:rsidR="00CA7AC3" w:rsidRPr="00B34B40" w:rsidSect="00CA7AC3">
      <w:pgSz w:w="12240" w:h="15840"/>
      <w:pgMar w:top="360" w:right="45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VVE94fECCsJKhE3f39TFpa44OGO+YcL99jrXoSPuvK63SWTHlrnGuaFYJE6NlwpPB+I130KtWfzum7UiYML/Xg==" w:salt="UxYYvKGySCKfxv9s06xZ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C3"/>
    <w:rsid w:val="000723B7"/>
    <w:rsid w:val="001B10C7"/>
    <w:rsid w:val="00352CE1"/>
    <w:rsid w:val="00375F53"/>
    <w:rsid w:val="003A4C13"/>
    <w:rsid w:val="003A4F18"/>
    <w:rsid w:val="003B35A6"/>
    <w:rsid w:val="004B52D8"/>
    <w:rsid w:val="005212AA"/>
    <w:rsid w:val="00534461"/>
    <w:rsid w:val="005E1B7B"/>
    <w:rsid w:val="005F5853"/>
    <w:rsid w:val="006127D0"/>
    <w:rsid w:val="00614301"/>
    <w:rsid w:val="00620AE1"/>
    <w:rsid w:val="007C504B"/>
    <w:rsid w:val="007D42DE"/>
    <w:rsid w:val="008563E7"/>
    <w:rsid w:val="00907B1C"/>
    <w:rsid w:val="009107E5"/>
    <w:rsid w:val="00982491"/>
    <w:rsid w:val="00B34B40"/>
    <w:rsid w:val="00B8750C"/>
    <w:rsid w:val="00B902FE"/>
    <w:rsid w:val="00BA468C"/>
    <w:rsid w:val="00BA4CE9"/>
    <w:rsid w:val="00BD4D9B"/>
    <w:rsid w:val="00C37CC7"/>
    <w:rsid w:val="00CA7AC3"/>
    <w:rsid w:val="00D50EB3"/>
    <w:rsid w:val="00D871B6"/>
    <w:rsid w:val="00DC5905"/>
    <w:rsid w:val="00DD415C"/>
    <w:rsid w:val="00E36F99"/>
    <w:rsid w:val="00E372C6"/>
    <w:rsid w:val="00E428B9"/>
    <w:rsid w:val="00F62D84"/>
    <w:rsid w:val="00F70F17"/>
    <w:rsid w:val="00FC512F"/>
    <w:rsid w:val="00FE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5140"/>
  <w15:docId w15:val="{3DB05B9A-D283-4B5E-AEF0-755EADF5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D8"/>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A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B35A6"/>
    <w:rPr>
      <w:rFonts w:ascii="Tahoma" w:hAnsi="Tahoma" w:cs="Tahoma"/>
      <w:sz w:val="16"/>
      <w:szCs w:val="16"/>
    </w:rPr>
  </w:style>
  <w:style w:type="character" w:customStyle="1" w:styleId="BalloonTextChar">
    <w:name w:val="Balloon Text Char"/>
    <w:link w:val="BalloonText"/>
    <w:uiPriority w:val="99"/>
    <w:semiHidden/>
    <w:rsid w:val="003B3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Sissy Jones</dc:creator>
  <cp:keywords/>
  <cp:lastModifiedBy>Cynthia Ramirez</cp:lastModifiedBy>
  <cp:revision>7</cp:revision>
  <cp:lastPrinted>2010-08-11T21:26:00Z</cp:lastPrinted>
  <dcterms:created xsi:type="dcterms:W3CDTF">2023-05-09T20:52:00Z</dcterms:created>
  <dcterms:modified xsi:type="dcterms:W3CDTF">2023-08-16T15:58:00Z</dcterms:modified>
</cp:coreProperties>
</file>